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617E" w:rsidRPr="009503EC" w:rsidRDefault="002A617E" w:rsidP="002A617E">
      <w:pPr>
        <w:spacing w:after="0"/>
        <w:jc w:val="center"/>
        <w:rPr>
          <w:rFonts w:ascii="Trebuchet MS" w:hAnsi="Trebuchet MS"/>
          <w:b/>
          <w:bCs/>
          <w:szCs w:val="24"/>
        </w:rPr>
      </w:pPr>
      <w:bookmarkStart w:id="0" w:name="_GoBack"/>
      <w:bookmarkEnd w:id="0"/>
      <w:r w:rsidRPr="009503EC">
        <w:rPr>
          <w:rFonts w:ascii="Trebuchet MS" w:hAnsi="Trebuchet MS"/>
          <w:b/>
          <w:bCs/>
          <w:szCs w:val="24"/>
        </w:rPr>
        <w:t>COMUNICATO STAMPA</w:t>
      </w:r>
    </w:p>
    <w:p w:rsidR="002A617E" w:rsidRPr="009503EC" w:rsidRDefault="002A617E" w:rsidP="002A617E">
      <w:pPr>
        <w:spacing w:after="0"/>
        <w:jc w:val="center"/>
        <w:rPr>
          <w:rFonts w:ascii="Trebuchet MS" w:hAnsi="Trebuchet MS"/>
          <w:b/>
          <w:bCs/>
          <w:sz w:val="32"/>
          <w:szCs w:val="32"/>
        </w:rPr>
      </w:pPr>
    </w:p>
    <w:p w:rsidR="00677542" w:rsidRDefault="006E6077" w:rsidP="006E6077">
      <w:pPr>
        <w:spacing w:after="0"/>
        <w:jc w:val="center"/>
        <w:rPr>
          <w:rFonts w:ascii="Trebuchet MS" w:hAnsi="Trebuchet MS"/>
          <w:b/>
          <w:bCs/>
          <w:sz w:val="32"/>
          <w:szCs w:val="32"/>
        </w:rPr>
      </w:pPr>
      <w:r>
        <w:rPr>
          <w:rFonts w:ascii="Trebuchet MS" w:hAnsi="Trebuchet MS"/>
          <w:b/>
          <w:bCs/>
          <w:sz w:val="32"/>
          <w:szCs w:val="32"/>
        </w:rPr>
        <w:t xml:space="preserve">PRIMA PRESENTAZIONE ASSOLUTA </w:t>
      </w:r>
      <w:r w:rsidR="00066231">
        <w:rPr>
          <w:rFonts w:ascii="Trebuchet MS" w:hAnsi="Trebuchet MS"/>
          <w:b/>
          <w:bCs/>
          <w:sz w:val="32"/>
          <w:szCs w:val="32"/>
        </w:rPr>
        <w:t>DEL PROGETTO</w:t>
      </w:r>
    </w:p>
    <w:p w:rsidR="00066231" w:rsidRPr="009503EC" w:rsidRDefault="00066231" w:rsidP="002A617E">
      <w:pPr>
        <w:spacing w:after="0"/>
        <w:jc w:val="center"/>
        <w:rPr>
          <w:rFonts w:ascii="Trebuchet MS" w:hAnsi="Trebuchet MS"/>
          <w:b/>
          <w:bCs/>
          <w:sz w:val="32"/>
          <w:szCs w:val="32"/>
        </w:rPr>
      </w:pPr>
      <w:r>
        <w:rPr>
          <w:rFonts w:ascii="Trebuchet MS" w:hAnsi="Trebuchet MS"/>
          <w:b/>
          <w:bCs/>
          <w:sz w:val="32"/>
          <w:szCs w:val="32"/>
        </w:rPr>
        <w:t>“ANDANDO VIA. OMAGGIO A GRAZIA DELEDDA”</w:t>
      </w:r>
    </w:p>
    <w:p w:rsidR="000325EA" w:rsidRPr="009503EC" w:rsidRDefault="000325EA" w:rsidP="002A617E">
      <w:pPr>
        <w:spacing w:after="0"/>
        <w:jc w:val="center"/>
        <w:rPr>
          <w:rFonts w:ascii="Trebuchet MS" w:hAnsi="Trebuchet MS"/>
          <w:b/>
          <w:bCs/>
          <w:sz w:val="32"/>
          <w:szCs w:val="32"/>
        </w:rPr>
      </w:pPr>
    </w:p>
    <w:p w:rsidR="004879EC" w:rsidRPr="009503EC" w:rsidRDefault="00254E09" w:rsidP="00C547EE">
      <w:pPr>
        <w:spacing w:after="0"/>
        <w:jc w:val="center"/>
        <w:rPr>
          <w:rFonts w:ascii="Trebuchet MS" w:hAnsi="Trebuchet MS"/>
          <w:b/>
          <w:bCs/>
          <w:sz w:val="28"/>
          <w:szCs w:val="28"/>
        </w:rPr>
      </w:pPr>
      <w:r w:rsidRPr="009503EC">
        <w:rPr>
          <w:rFonts w:ascii="Trebuchet MS" w:hAnsi="Trebuchet MS"/>
          <w:b/>
          <w:bCs/>
          <w:sz w:val="28"/>
          <w:szCs w:val="28"/>
        </w:rPr>
        <w:t xml:space="preserve">IL </w:t>
      </w:r>
      <w:r w:rsidR="00066231">
        <w:rPr>
          <w:rFonts w:ascii="Trebuchet MS" w:hAnsi="Trebuchet MS"/>
          <w:b/>
          <w:bCs/>
          <w:sz w:val="28"/>
          <w:szCs w:val="28"/>
        </w:rPr>
        <w:t>9 MARZO</w:t>
      </w:r>
      <w:r w:rsidRPr="009503EC">
        <w:rPr>
          <w:rFonts w:ascii="Trebuchet MS" w:hAnsi="Trebuchet MS"/>
          <w:b/>
          <w:bCs/>
          <w:sz w:val="28"/>
          <w:szCs w:val="28"/>
        </w:rPr>
        <w:t xml:space="preserve">, </w:t>
      </w:r>
      <w:r w:rsidR="00C416C4" w:rsidRPr="009503EC">
        <w:rPr>
          <w:rFonts w:ascii="Trebuchet MS" w:hAnsi="Trebuchet MS"/>
          <w:b/>
          <w:bCs/>
          <w:sz w:val="28"/>
          <w:szCs w:val="28"/>
        </w:rPr>
        <w:t xml:space="preserve">A </w:t>
      </w:r>
      <w:r w:rsidR="00066231">
        <w:rPr>
          <w:rFonts w:ascii="Trebuchet MS" w:hAnsi="Trebuchet MS"/>
          <w:b/>
          <w:bCs/>
          <w:sz w:val="28"/>
          <w:szCs w:val="28"/>
        </w:rPr>
        <w:t>NUORO</w:t>
      </w:r>
      <w:r w:rsidR="00C416C4" w:rsidRPr="009503EC">
        <w:rPr>
          <w:rFonts w:ascii="Trebuchet MS" w:hAnsi="Trebuchet MS"/>
          <w:b/>
          <w:bCs/>
          <w:sz w:val="28"/>
          <w:szCs w:val="28"/>
        </w:rPr>
        <w:t xml:space="preserve">, </w:t>
      </w:r>
      <w:r w:rsidR="00066231">
        <w:rPr>
          <w:rFonts w:ascii="Trebuchet MS" w:hAnsi="Trebuchet MS"/>
          <w:b/>
          <w:bCs/>
          <w:sz w:val="28"/>
          <w:szCs w:val="28"/>
        </w:rPr>
        <w:t>UN’INTERA GIORNATA</w:t>
      </w:r>
      <w:r w:rsidR="00C416C4" w:rsidRPr="009503EC">
        <w:rPr>
          <w:rFonts w:ascii="Trebuchet MS" w:hAnsi="Trebuchet MS"/>
          <w:b/>
          <w:bCs/>
          <w:sz w:val="28"/>
          <w:szCs w:val="28"/>
        </w:rPr>
        <w:t xml:space="preserve"> </w:t>
      </w:r>
      <w:r w:rsidR="00066231">
        <w:rPr>
          <w:rFonts w:ascii="Trebuchet MS" w:hAnsi="Trebuchet MS"/>
          <w:b/>
          <w:bCs/>
          <w:sz w:val="28"/>
          <w:szCs w:val="28"/>
        </w:rPr>
        <w:t xml:space="preserve">DEDICATA AL PROGETTO </w:t>
      </w:r>
      <w:r w:rsidR="004879EC" w:rsidRPr="009503EC">
        <w:rPr>
          <w:rFonts w:ascii="Trebuchet MS" w:hAnsi="Trebuchet MS"/>
          <w:b/>
          <w:bCs/>
          <w:sz w:val="28"/>
          <w:szCs w:val="28"/>
        </w:rPr>
        <w:t>IDEATO DA GIUDITTA SIREUS</w:t>
      </w:r>
      <w:r w:rsidR="00066231">
        <w:rPr>
          <w:rFonts w:ascii="Trebuchet MS" w:hAnsi="Trebuchet MS"/>
          <w:b/>
          <w:bCs/>
          <w:sz w:val="28"/>
          <w:szCs w:val="28"/>
        </w:rPr>
        <w:t xml:space="preserve">. ALLE 19, L’EVENTO TANTO ATTESO CON LA </w:t>
      </w:r>
      <w:r w:rsidR="00C547EE">
        <w:rPr>
          <w:rFonts w:ascii="Trebuchet MS" w:hAnsi="Trebuchet MS"/>
          <w:b/>
          <w:bCs/>
          <w:sz w:val="28"/>
          <w:szCs w:val="28"/>
        </w:rPr>
        <w:t>PARTECIPAZIONE</w:t>
      </w:r>
      <w:r w:rsidR="00066231">
        <w:rPr>
          <w:rFonts w:ascii="Trebuchet MS" w:hAnsi="Trebuchet MS"/>
          <w:b/>
          <w:bCs/>
          <w:sz w:val="28"/>
          <w:szCs w:val="28"/>
        </w:rPr>
        <w:t xml:space="preserve"> DELLE TESSITRICI E DI NUMEROSI OSPITI D’ECCEZIONE</w:t>
      </w:r>
    </w:p>
    <w:p w:rsidR="00B5343A" w:rsidRPr="009503EC" w:rsidRDefault="00B5343A" w:rsidP="002A617E">
      <w:pPr>
        <w:spacing w:after="0"/>
        <w:jc w:val="center"/>
        <w:rPr>
          <w:rFonts w:ascii="Trebuchet MS" w:hAnsi="Trebuchet MS"/>
          <w:b/>
          <w:bCs/>
          <w:sz w:val="28"/>
          <w:szCs w:val="28"/>
        </w:rPr>
      </w:pPr>
    </w:p>
    <w:p w:rsidR="00856D33" w:rsidRDefault="00C547EE" w:rsidP="003C618C">
      <w:pPr>
        <w:spacing w:after="0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 xml:space="preserve">Il </w:t>
      </w:r>
      <w:r w:rsidRPr="00446954">
        <w:rPr>
          <w:rFonts w:ascii="Trebuchet MS" w:hAnsi="Trebuchet MS"/>
          <w:b/>
          <w:bCs/>
          <w:szCs w:val="24"/>
        </w:rPr>
        <w:t>9 marzo</w:t>
      </w:r>
      <w:r>
        <w:rPr>
          <w:rFonts w:ascii="Trebuchet MS" w:hAnsi="Trebuchet MS"/>
          <w:szCs w:val="24"/>
        </w:rPr>
        <w:t xml:space="preserve">, </w:t>
      </w:r>
      <w:r w:rsidRPr="00446954">
        <w:rPr>
          <w:rFonts w:ascii="Trebuchet MS" w:hAnsi="Trebuchet MS"/>
          <w:b/>
          <w:bCs/>
          <w:szCs w:val="24"/>
        </w:rPr>
        <w:t>Nuoro ospiterà la presentazione ufficiale del progetto “Andando via. Omaggio a Grazia Deledda”</w:t>
      </w:r>
      <w:r w:rsidR="003841FE">
        <w:rPr>
          <w:rFonts w:ascii="Trebuchet MS" w:hAnsi="Trebuchet MS"/>
          <w:szCs w:val="24"/>
        </w:rPr>
        <w:t xml:space="preserve"> che, traendo ispirazione dal monumento che Maria Lai dedicò alla scrittrice nuorese, ha impegnato </w:t>
      </w:r>
      <w:r w:rsidR="003C618C">
        <w:rPr>
          <w:rFonts w:ascii="Trebuchet MS" w:hAnsi="Trebuchet MS"/>
          <w:szCs w:val="24"/>
        </w:rPr>
        <w:t>le</w:t>
      </w:r>
      <w:r w:rsidR="003841FE">
        <w:rPr>
          <w:rFonts w:ascii="Trebuchet MS" w:hAnsi="Trebuchet MS"/>
          <w:szCs w:val="24"/>
        </w:rPr>
        <w:t xml:space="preserve"> tessitrici sarde nella realizzazione </w:t>
      </w:r>
      <w:r w:rsidR="003C618C">
        <w:rPr>
          <w:rFonts w:ascii="Trebuchet MS" w:hAnsi="Trebuchet MS"/>
          <w:szCs w:val="24"/>
        </w:rPr>
        <w:t xml:space="preserve">degli </w:t>
      </w:r>
      <w:r w:rsidR="003C618C" w:rsidRPr="00446954">
        <w:rPr>
          <w:rFonts w:ascii="Trebuchet MS" w:hAnsi="Trebuchet MS"/>
          <w:b/>
          <w:bCs/>
          <w:szCs w:val="24"/>
        </w:rPr>
        <w:t>arazzi che andranno a c</w:t>
      </w:r>
      <w:r w:rsidR="00A05516" w:rsidRPr="00446954">
        <w:rPr>
          <w:rFonts w:ascii="Trebuchet MS" w:hAnsi="Trebuchet MS"/>
          <w:b/>
          <w:bCs/>
          <w:szCs w:val="24"/>
        </w:rPr>
        <w:t>ostituire la prima opera d’arte tessile dell’Isola</w:t>
      </w:r>
      <w:r w:rsidR="00A05516">
        <w:rPr>
          <w:rFonts w:ascii="Trebuchet MS" w:hAnsi="Trebuchet MS"/>
          <w:szCs w:val="24"/>
        </w:rPr>
        <w:t>.</w:t>
      </w:r>
    </w:p>
    <w:p w:rsidR="00A05516" w:rsidRPr="009503EC" w:rsidRDefault="00A05516" w:rsidP="00EA4CAF">
      <w:pPr>
        <w:spacing w:after="0"/>
        <w:jc w:val="both"/>
        <w:rPr>
          <w:rFonts w:ascii="Trebuchet MS" w:hAnsi="Trebuchet MS"/>
          <w:szCs w:val="24"/>
        </w:rPr>
      </w:pPr>
    </w:p>
    <w:p w:rsidR="006E06C2" w:rsidRPr="009503EC" w:rsidRDefault="006E06C2" w:rsidP="00856D33">
      <w:pPr>
        <w:spacing w:after="0"/>
        <w:jc w:val="both"/>
        <w:rPr>
          <w:rFonts w:ascii="Trebuchet MS" w:hAnsi="Trebuchet MS"/>
          <w:szCs w:val="24"/>
        </w:rPr>
      </w:pPr>
    </w:p>
    <w:p w:rsidR="006E06C2" w:rsidRPr="009503EC" w:rsidRDefault="006E06C2" w:rsidP="00856D33">
      <w:pPr>
        <w:spacing w:after="0"/>
        <w:jc w:val="both"/>
        <w:rPr>
          <w:rFonts w:ascii="Trebuchet MS" w:hAnsi="Trebuchet MS"/>
          <w:b/>
          <w:bCs/>
          <w:szCs w:val="24"/>
        </w:rPr>
      </w:pPr>
      <w:r w:rsidRPr="009503EC">
        <w:rPr>
          <w:rFonts w:ascii="Trebuchet MS" w:hAnsi="Trebuchet MS"/>
          <w:b/>
          <w:bCs/>
          <w:szCs w:val="24"/>
        </w:rPr>
        <w:t xml:space="preserve">IL PROGRAMMA </w:t>
      </w:r>
    </w:p>
    <w:p w:rsidR="00E11375" w:rsidRPr="00E11375" w:rsidRDefault="00C8194C" w:rsidP="001666F7">
      <w:pPr>
        <w:pStyle w:val="Paragrafoelenco"/>
        <w:numPr>
          <w:ilvl w:val="0"/>
          <w:numId w:val="2"/>
        </w:numPr>
        <w:spacing w:after="0"/>
        <w:jc w:val="both"/>
        <w:rPr>
          <w:rFonts w:ascii="Trebuchet MS" w:hAnsi="Trebuchet MS"/>
          <w:b/>
          <w:bCs/>
          <w:szCs w:val="24"/>
        </w:rPr>
      </w:pPr>
      <w:r w:rsidRPr="00446954">
        <w:rPr>
          <w:rFonts w:ascii="Trebuchet MS" w:hAnsi="Trebuchet MS"/>
          <w:b/>
          <w:bCs/>
          <w:szCs w:val="24"/>
        </w:rPr>
        <w:t xml:space="preserve">Ore 10.30 – “Tour guidato dei luoghi </w:t>
      </w:r>
      <w:proofErr w:type="spellStart"/>
      <w:r w:rsidRPr="00446954">
        <w:rPr>
          <w:rFonts w:ascii="Trebuchet MS" w:hAnsi="Trebuchet MS"/>
          <w:b/>
          <w:bCs/>
          <w:szCs w:val="24"/>
        </w:rPr>
        <w:t>deleddiani</w:t>
      </w:r>
      <w:proofErr w:type="spellEnd"/>
      <w:r w:rsidRPr="00446954">
        <w:rPr>
          <w:rFonts w:ascii="Trebuchet MS" w:hAnsi="Trebuchet MS"/>
          <w:b/>
          <w:bCs/>
          <w:szCs w:val="24"/>
        </w:rPr>
        <w:t>”</w:t>
      </w:r>
      <w:r w:rsidR="001666F7">
        <w:rPr>
          <w:rFonts w:ascii="Trebuchet MS" w:hAnsi="Trebuchet MS"/>
          <w:szCs w:val="24"/>
        </w:rPr>
        <w:t xml:space="preserve">, curato dalla storica dell’arte </w:t>
      </w:r>
      <w:r w:rsidR="001666F7" w:rsidRPr="00446954">
        <w:rPr>
          <w:rFonts w:ascii="Trebuchet MS" w:hAnsi="Trebuchet MS"/>
          <w:b/>
          <w:bCs/>
          <w:szCs w:val="24"/>
        </w:rPr>
        <w:t>Roberta Carboni</w:t>
      </w:r>
      <w:r w:rsidRPr="004E6C47">
        <w:rPr>
          <w:rFonts w:ascii="Trebuchet MS" w:hAnsi="Trebuchet MS"/>
          <w:szCs w:val="24"/>
        </w:rPr>
        <w:t xml:space="preserve">: </w:t>
      </w:r>
      <w:r w:rsidR="00CE58AF" w:rsidRPr="004E6C47">
        <w:rPr>
          <w:rFonts w:ascii="Trebuchet MS" w:hAnsi="Trebuchet MS"/>
          <w:szCs w:val="24"/>
        </w:rPr>
        <w:t>un percorso a piedi alla scoperta dei luoghi raccontati da Grazia Deledda ne</w:t>
      </w:r>
      <w:r w:rsidR="004E6C47">
        <w:rPr>
          <w:rFonts w:ascii="Trebuchet MS" w:hAnsi="Trebuchet MS"/>
          <w:szCs w:val="24"/>
        </w:rPr>
        <w:t xml:space="preserve">lle sue opere, che prevede la visita alla casa natale dell’autrice, sede del Museo </w:t>
      </w:r>
      <w:proofErr w:type="spellStart"/>
      <w:r w:rsidR="004E6C47">
        <w:rPr>
          <w:rFonts w:ascii="Trebuchet MS" w:hAnsi="Trebuchet MS"/>
          <w:szCs w:val="24"/>
        </w:rPr>
        <w:t>Deleddiano</w:t>
      </w:r>
      <w:proofErr w:type="spellEnd"/>
      <w:r w:rsidR="004E6C47">
        <w:rPr>
          <w:rFonts w:ascii="Trebuchet MS" w:hAnsi="Trebuchet MS"/>
          <w:szCs w:val="24"/>
        </w:rPr>
        <w:t xml:space="preserve">, </w:t>
      </w:r>
      <w:r w:rsidR="001666F7">
        <w:rPr>
          <w:rFonts w:ascii="Trebuchet MS" w:hAnsi="Trebuchet MS"/>
          <w:szCs w:val="24"/>
        </w:rPr>
        <w:t>l’attraversamento del quartiere</w:t>
      </w:r>
      <w:r w:rsidR="00E11375">
        <w:rPr>
          <w:rFonts w:ascii="Trebuchet MS" w:hAnsi="Trebuchet MS"/>
          <w:szCs w:val="24"/>
        </w:rPr>
        <w:t xml:space="preserve"> </w:t>
      </w:r>
      <w:proofErr w:type="spellStart"/>
      <w:r w:rsidR="00E11375">
        <w:rPr>
          <w:rFonts w:ascii="Trebuchet MS" w:hAnsi="Trebuchet MS"/>
          <w:szCs w:val="24"/>
        </w:rPr>
        <w:t>Sé</w:t>
      </w:r>
      <w:r w:rsidR="001666F7">
        <w:rPr>
          <w:rFonts w:ascii="Trebuchet MS" w:hAnsi="Trebuchet MS"/>
          <w:szCs w:val="24"/>
        </w:rPr>
        <w:t>una</w:t>
      </w:r>
      <w:proofErr w:type="spellEnd"/>
      <w:r w:rsidR="001666F7">
        <w:rPr>
          <w:rFonts w:ascii="Trebuchet MS" w:hAnsi="Trebuchet MS"/>
          <w:szCs w:val="24"/>
        </w:rPr>
        <w:t xml:space="preserve">, l’arrivo al santuario di Santa Maria della Solitudine il quale dista pochi passi </w:t>
      </w:r>
      <w:r w:rsidR="00446954">
        <w:rPr>
          <w:rFonts w:ascii="Trebuchet MS" w:hAnsi="Trebuchet MS"/>
          <w:szCs w:val="24"/>
        </w:rPr>
        <w:t>dal monumento di Maria Lai,</w:t>
      </w:r>
      <w:r w:rsidR="005C3B42">
        <w:rPr>
          <w:rFonts w:ascii="Trebuchet MS" w:hAnsi="Trebuchet MS"/>
          <w:szCs w:val="24"/>
        </w:rPr>
        <w:t xml:space="preserve"> “Andando via”.</w:t>
      </w:r>
    </w:p>
    <w:p w:rsidR="004D0F7A" w:rsidRPr="005C3B42" w:rsidRDefault="00FD08BA" w:rsidP="00E11375">
      <w:pPr>
        <w:pStyle w:val="Paragrafoelenco"/>
        <w:spacing w:after="0"/>
        <w:jc w:val="both"/>
        <w:rPr>
          <w:rFonts w:ascii="Trebuchet MS" w:hAnsi="Trebuchet MS"/>
          <w:b/>
          <w:bCs/>
          <w:szCs w:val="24"/>
        </w:rPr>
      </w:pPr>
      <w:r>
        <w:rPr>
          <w:rFonts w:ascii="Trebuchet MS" w:hAnsi="Trebuchet MS"/>
          <w:b/>
          <w:bCs/>
          <w:szCs w:val="24"/>
        </w:rPr>
        <w:t>Si parte da</w:t>
      </w:r>
      <w:r w:rsidR="005C3B42" w:rsidRPr="000862BF">
        <w:rPr>
          <w:rFonts w:ascii="Trebuchet MS" w:hAnsi="Trebuchet MS"/>
          <w:b/>
          <w:bCs/>
          <w:szCs w:val="24"/>
        </w:rPr>
        <w:t xml:space="preserve"> piazza Vittorio Emanuele</w:t>
      </w:r>
      <w:r w:rsidR="00446954">
        <w:rPr>
          <w:rFonts w:ascii="Trebuchet MS" w:hAnsi="Trebuchet MS"/>
          <w:szCs w:val="24"/>
        </w:rPr>
        <w:t>,</w:t>
      </w:r>
      <w:r w:rsidR="005C3B42">
        <w:rPr>
          <w:rFonts w:ascii="Trebuchet MS" w:hAnsi="Trebuchet MS"/>
          <w:szCs w:val="24"/>
        </w:rPr>
        <w:t xml:space="preserve"> </w:t>
      </w:r>
      <w:r>
        <w:rPr>
          <w:rFonts w:ascii="Trebuchet MS" w:hAnsi="Trebuchet MS"/>
          <w:szCs w:val="24"/>
        </w:rPr>
        <w:t xml:space="preserve">il </w:t>
      </w:r>
      <w:r w:rsidR="005C3B42" w:rsidRPr="00E11375">
        <w:rPr>
          <w:rFonts w:ascii="Trebuchet MS" w:hAnsi="Trebuchet MS"/>
          <w:b/>
          <w:bCs/>
          <w:szCs w:val="24"/>
        </w:rPr>
        <w:t>costo</w:t>
      </w:r>
      <w:r>
        <w:rPr>
          <w:rFonts w:ascii="Trebuchet MS" w:hAnsi="Trebuchet MS"/>
          <w:b/>
          <w:bCs/>
          <w:szCs w:val="24"/>
        </w:rPr>
        <w:t xml:space="preserve"> è</w:t>
      </w:r>
      <w:r w:rsidR="005C3B42" w:rsidRPr="00E11375">
        <w:rPr>
          <w:rFonts w:ascii="Trebuchet MS" w:hAnsi="Trebuchet MS"/>
          <w:b/>
          <w:bCs/>
          <w:szCs w:val="24"/>
        </w:rPr>
        <w:t xml:space="preserve"> 10 euro per gli adulti e 5 euro per i bambini dai 6 ai 10 anni</w:t>
      </w:r>
      <w:r w:rsidR="00446954" w:rsidRPr="00E11375">
        <w:rPr>
          <w:rFonts w:ascii="Trebuchet MS" w:hAnsi="Trebuchet MS"/>
          <w:b/>
          <w:bCs/>
          <w:szCs w:val="24"/>
        </w:rPr>
        <w:t>, comprensivo dell’ingresso</w:t>
      </w:r>
      <w:r w:rsidR="000862BF" w:rsidRPr="00E11375">
        <w:rPr>
          <w:rFonts w:ascii="Trebuchet MS" w:hAnsi="Trebuchet MS"/>
          <w:b/>
          <w:bCs/>
          <w:szCs w:val="24"/>
        </w:rPr>
        <w:t xml:space="preserve"> ai</w:t>
      </w:r>
      <w:r w:rsidR="00446954" w:rsidRPr="00E11375">
        <w:rPr>
          <w:rFonts w:ascii="Trebuchet MS" w:hAnsi="Trebuchet MS"/>
          <w:b/>
          <w:bCs/>
          <w:szCs w:val="24"/>
        </w:rPr>
        <w:t xml:space="preserve"> muse</w:t>
      </w:r>
      <w:r w:rsidR="000862BF" w:rsidRPr="00E11375">
        <w:rPr>
          <w:rFonts w:ascii="Trebuchet MS" w:hAnsi="Trebuchet MS"/>
          <w:b/>
          <w:bCs/>
          <w:szCs w:val="24"/>
        </w:rPr>
        <w:t>i.</w:t>
      </w:r>
    </w:p>
    <w:p w:rsidR="005C3B42" w:rsidRPr="00E11375" w:rsidRDefault="005C3B42" w:rsidP="0070405E">
      <w:pPr>
        <w:pStyle w:val="Paragrafoelenco"/>
        <w:spacing w:after="0"/>
        <w:jc w:val="both"/>
        <w:rPr>
          <w:rFonts w:ascii="Trebuchet MS" w:hAnsi="Trebuchet MS"/>
          <w:szCs w:val="24"/>
        </w:rPr>
      </w:pPr>
      <w:r w:rsidRPr="00E11375">
        <w:rPr>
          <w:rFonts w:ascii="Trebuchet MS" w:hAnsi="Trebuchet MS"/>
          <w:szCs w:val="24"/>
        </w:rPr>
        <w:t xml:space="preserve">Per </w:t>
      </w:r>
      <w:r w:rsidRPr="00E11375">
        <w:rPr>
          <w:rFonts w:ascii="Trebuchet MS" w:hAnsi="Trebuchet MS"/>
          <w:b/>
          <w:bCs/>
          <w:szCs w:val="24"/>
        </w:rPr>
        <w:t>info e prenotazioni</w:t>
      </w:r>
      <w:r w:rsidRPr="00E11375">
        <w:rPr>
          <w:rFonts w:ascii="Trebuchet MS" w:hAnsi="Trebuchet MS"/>
          <w:szCs w:val="24"/>
        </w:rPr>
        <w:t xml:space="preserve"> telefonare al numero </w:t>
      </w:r>
      <w:r w:rsidR="0070405E" w:rsidRPr="00E11375">
        <w:rPr>
          <w:rFonts w:ascii="Trebuchet MS" w:hAnsi="Trebuchet MS"/>
          <w:szCs w:val="24"/>
        </w:rPr>
        <w:t>348.5223897 oppure inviare una mail a tourlabsardinia@gmail.com</w:t>
      </w:r>
    </w:p>
    <w:p w:rsidR="0070405E" w:rsidRDefault="0070405E" w:rsidP="0070405E">
      <w:pPr>
        <w:pStyle w:val="Paragrafoelenco"/>
        <w:spacing w:after="0"/>
        <w:jc w:val="both"/>
        <w:rPr>
          <w:rFonts w:ascii="Trebuchet MS" w:hAnsi="Trebuchet MS"/>
          <w:szCs w:val="24"/>
        </w:rPr>
      </w:pPr>
    </w:p>
    <w:p w:rsidR="0070405E" w:rsidRPr="001177EE" w:rsidRDefault="0070405E" w:rsidP="0070405E">
      <w:pPr>
        <w:pStyle w:val="Paragrafoelenco"/>
        <w:numPr>
          <w:ilvl w:val="0"/>
          <w:numId w:val="2"/>
        </w:numPr>
        <w:spacing w:after="0"/>
        <w:jc w:val="both"/>
        <w:rPr>
          <w:rFonts w:ascii="Trebuchet MS" w:hAnsi="Trebuchet MS"/>
          <w:b/>
          <w:bCs/>
          <w:szCs w:val="24"/>
        </w:rPr>
      </w:pPr>
      <w:r w:rsidRPr="000862BF">
        <w:rPr>
          <w:rFonts w:ascii="Trebuchet MS" w:hAnsi="Trebuchet MS"/>
          <w:b/>
          <w:bCs/>
          <w:szCs w:val="24"/>
        </w:rPr>
        <w:t xml:space="preserve">Ore 18.30 – </w:t>
      </w:r>
      <w:r w:rsidR="001177EE" w:rsidRPr="000862BF">
        <w:rPr>
          <w:rFonts w:ascii="Trebuchet MS" w:hAnsi="Trebuchet MS"/>
          <w:b/>
          <w:bCs/>
          <w:szCs w:val="24"/>
        </w:rPr>
        <w:t>Apertura della serata presso il foyer del Teatro San Giuseppe</w:t>
      </w:r>
      <w:r w:rsidR="001177EE">
        <w:rPr>
          <w:rFonts w:ascii="Trebuchet MS" w:hAnsi="Trebuchet MS"/>
          <w:szCs w:val="24"/>
        </w:rPr>
        <w:t>, sito in via Trieste 48 a Nuoro</w:t>
      </w:r>
    </w:p>
    <w:p w:rsidR="001177EE" w:rsidRDefault="001177EE" w:rsidP="001177EE">
      <w:pPr>
        <w:pStyle w:val="Paragrafoelenco"/>
        <w:spacing w:after="0"/>
        <w:jc w:val="both"/>
        <w:rPr>
          <w:rFonts w:ascii="Trebuchet MS" w:hAnsi="Trebuchet MS"/>
          <w:szCs w:val="24"/>
        </w:rPr>
      </w:pPr>
    </w:p>
    <w:p w:rsidR="008605AD" w:rsidRPr="008605AD" w:rsidRDefault="001177EE" w:rsidP="008605AD">
      <w:pPr>
        <w:pStyle w:val="Paragrafoelenco"/>
        <w:numPr>
          <w:ilvl w:val="0"/>
          <w:numId w:val="2"/>
        </w:numPr>
        <w:spacing w:after="0"/>
        <w:jc w:val="both"/>
        <w:rPr>
          <w:rFonts w:ascii="Trebuchet MS" w:hAnsi="Trebuchet MS"/>
          <w:b/>
          <w:bCs/>
          <w:szCs w:val="24"/>
        </w:rPr>
      </w:pPr>
      <w:r w:rsidRPr="000862BF">
        <w:rPr>
          <w:rFonts w:ascii="Trebuchet MS" w:hAnsi="Trebuchet MS"/>
          <w:b/>
          <w:bCs/>
          <w:szCs w:val="24"/>
        </w:rPr>
        <w:t>Ore 19.00 – Prima presentazione assoluta dell’opera tessile “Andando via. Omaggio a Grazia Deledda”</w:t>
      </w:r>
      <w:r w:rsidR="00DE3313">
        <w:rPr>
          <w:rFonts w:ascii="Trebuchet MS" w:hAnsi="Trebuchet MS"/>
          <w:szCs w:val="24"/>
        </w:rPr>
        <w:t>, tessuta dalle</w:t>
      </w:r>
      <w:r>
        <w:rPr>
          <w:rFonts w:ascii="Trebuchet MS" w:hAnsi="Trebuchet MS"/>
          <w:szCs w:val="24"/>
        </w:rPr>
        <w:t xml:space="preserve"> tessitrici di Sardegna</w:t>
      </w:r>
      <w:r w:rsidR="008605AD">
        <w:rPr>
          <w:rFonts w:ascii="Trebuchet MS" w:hAnsi="Trebuchet MS"/>
          <w:szCs w:val="24"/>
        </w:rPr>
        <w:t xml:space="preserve">: </w:t>
      </w:r>
      <w:r w:rsidR="008605AD" w:rsidRPr="008605AD">
        <w:rPr>
          <w:rFonts w:ascii="Trebuchet MS" w:hAnsi="Trebuchet MS"/>
          <w:szCs w:val="24"/>
        </w:rPr>
        <w:t xml:space="preserve">Speranza Ladu e Lucia </w:t>
      </w:r>
      <w:proofErr w:type="spellStart"/>
      <w:r w:rsidR="008605AD" w:rsidRPr="008605AD">
        <w:rPr>
          <w:rFonts w:ascii="Trebuchet MS" w:hAnsi="Trebuchet MS"/>
          <w:szCs w:val="24"/>
        </w:rPr>
        <w:t>Mureddu</w:t>
      </w:r>
      <w:proofErr w:type="spellEnd"/>
      <w:r w:rsidR="008605AD" w:rsidRPr="008605AD">
        <w:rPr>
          <w:rFonts w:ascii="Trebuchet MS" w:hAnsi="Trebuchet MS"/>
          <w:szCs w:val="24"/>
        </w:rPr>
        <w:t xml:space="preserve">, Cooperativa Su </w:t>
      </w:r>
      <w:proofErr w:type="spellStart"/>
      <w:r w:rsidR="008605AD" w:rsidRPr="008605AD">
        <w:rPr>
          <w:rFonts w:ascii="Trebuchet MS" w:hAnsi="Trebuchet MS"/>
          <w:szCs w:val="24"/>
        </w:rPr>
        <w:t>Marmuri</w:t>
      </w:r>
      <w:proofErr w:type="spellEnd"/>
      <w:r w:rsidR="008605AD" w:rsidRPr="008605AD">
        <w:rPr>
          <w:rFonts w:ascii="Trebuchet MS" w:hAnsi="Trebuchet MS"/>
          <w:szCs w:val="24"/>
        </w:rPr>
        <w:t xml:space="preserve">, Cooperativa Su </w:t>
      </w:r>
      <w:proofErr w:type="spellStart"/>
      <w:r w:rsidR="008605AD" w:rsidRPr="008605AD">
        <w:rPr>
          <w:rFonts w:ascii="Trebuchet MS" w:hAnsi="Trebuchet MS"/>
          <w:szCs w:val="24"/>
        </w:rPr>
        <w:t>Trobasciu</w:t>
      </w:r>
      <w:proofErr w:type="spellEnd"/>
      <w:r w:rsidR="008605AD" w:rsidRPr="008605AD">
        <w:rPr>
          <w:rFonts w:ascii="Trebuchet MS" w:hAnsi="Trebuchet MS"/>
          <w:szCs w:val="24"/>
        </w:rPr>
        <w:t xml:space="preserve">, Andreuccia </w:t>
      </w:r>
      <w:proofErr w:type="spellStart"/>
      <w:r w:rsidR="008605AD" w:rsidRPr="008605AD">
        <w:rPr>
          <w:rFonts w:ascii="Trebuchet MS" w:hAnsi="Trebuchet MS"/>
          <w:szCs w:val="24"/>
        </w:rPr>
        <w:t>Solinas</w:t>
      </w:r>
      <w:proofErr w:type="spellEnd"/>
      <w:r w:rsidR="008605AD" w:rsidRPr="008605AD">
        <w:rPr>
          <w:rFonts w:ascii="Trebuchet MS" w:hAnsi="Trebuchet MS"/>
          <w:szCs w:val="24"/>
        </w:rPr>
        <w:t xml:space="preserve">, Luigina </w:t>
      </w:r>
      <w:proofErr w:type="spellStart"/>
      <w:r w:rsidR="008605AD" w:rsidRPr="008605AD">
        <w:rPr>
          <w:rFonts w:ascii="Trebuchet MS" w:hAnsi="Trebuchet MS"/>
          <w:szCs w:val="24"/>
        </w:rPr>
        <w:t>Barracca</w:t>
      </w:r>
      <w:proofErr w:type="spellEnd"/>
      <w:r w:rsidR="008605AD" w:rsidRPr="008605AD">
        <w:rPr>
          <w:rFonts w:ascii="Trebuchet MS" w:hAnsi="Trebuchet MS"/>
          <w:szCs w:val="24"/>
        </w:rPr>
        <w:t xml:space="preserve">, Francesca Floris, Mariangela </w:t>
      </w:r>
      <w:proofErr w:type="spellStart"/>
      <w:r w:rsidR="008605AD" w:rsidRPr="008605AD">
        <w:rPr>
          <w:rFonts w:ascii="Trebuchet MS" w:hAnsi="Trebuchet MS"/>
          <w:szCs w:val="24"/>
        </w:rPr>
        <w:t>Cubadda</w:t>
      </w:r>
      <w:proofErr w:type="spellEnd"/>
      <w:r w:rsidR="008605AD" w:rsidRPr="008605AD">
        <w:rPr>
          <w:rFonts w:ascii="Trebuchet MS" w:hAnsi="Trebuchet MS"/>
          <w:szCs w:val="24"/>
        </w:rPr>
        <w:t xml:space="preserve">, Dolores </w:t>
      </w:r>
      <w:proofErr w:type="spellStart"/>
      <w:r w:rsidR="008605AD" w:rsidRPr="008605AD">
        <w:rPr>
          <w:rFonts w:ascii="Trebuchet MS" w:hAnsi="Trebuchet MS"/>
          <w:szCs w:val="24"/>
        </w:rPr>
        <w:t>Ghiani</w:t>
      </w:r>
      <w:proofErr w:type="spellEnd"/>
      <w:r w:rsidR="008605AD" w:rsidRPr="008605AD">
        <w:rPr>
          <w:rFonts w:ascii="Trebuchet MS" w:hAnsi="Trebuchet MS"/>
          <w:szCs w:val="24"/>
        </w:rPr>
        <w:t xml:space="preserve">, Anna </w:t>
      </w:r>
      <w:proofErr w:type="spellStart"/>
      <w:r w:rsidR="008605AD" w:rsidRPr="008605AD">
        <w:rPr>
          <w:rFonts w:ascii="Trebuchet MS" w:hAnsi="Trebuchet MS"/>
          <w:szCs w:val="24"/>
        </w:rPr>
        <w:t>Deriu</w:t>
      </w:r>
      <w:proofErr w:type="spellEnd"/>
      <w:r w:rsidR="008605AD" w:rsidRPr="008605AD">
        <w:rPr>
          <w:rFonts w:ascii="Trebuchet MS" w:hAnsi="Trebuchet MS"/>
          <w:szCs w:val="24"/>
        </w:rPr>
        <w:t xml:space="preserve">, Caterina Mele, Gabriella Lutzu, Stefania Meli, Bastiana Pagliai e Rosaria </w:t>
      </w:r>
      <w:proofErr w:type="spellStart"/>
      <w:r w:rsidR="008605AD" w:rsidRPr="008605AD">
        <w:rPr>
          <w:rFonts w:ascii="Trebuchet MS" w:hAnsi="Trebuchet MS"/>
          <w:szCs w:val="24"/>
        </w:rPr>
        <w:t>Poddie</w:t>
      </w:r>
      <w:proofErr w:type="spellEnd"/>
      <w:r w:rsidR="008605AD" w:rsidRPr="008605AD">
        <w:rPr>
          <w:rFonts w:ascii="Trebuchet MS" w:hAnsi="Trebuchet MS"/>
          <w:szCs w:val="24"/>
        </w:rPr>
        <w:t xml:space="preserve">, Elena Mulas, Arianna Pintus, </w:t>
      </w:r>
      <w:proofErr w:type="spellStart"/>
      <w:r w:rsidR="008605AD" w:rsidRPr="008605AD">
        <w:rPr>
          <w:rFonts w:ascii="Trebuchet MS" w:hAnsi="Trebuchet MS"/>
          <w:szCs w:val="24"/>
        </w:rPr>
        <w:t>Tessart</w:t>
      </w:r>
      <w:proofErr w:type="spellEnd"/>
      <w:r w:rsidR="008605AD" w:rsidRPr="008605AD">
        <w:rPr>
          <w:rFonts w:ascii="Trebuchet MS" w:hAnsi="Trebuchet MS"/>
          <w:szCs w:val="24"/>
        </w:rPr>
        <w:t xml:space="preserve"> </w:t>
      </w:r>
      <w:proofErr w:type="spellStart"/>
      <w:r w:rsidR="008605AD" w:rsidRPr="008605AD">
        <w:rPr>
          <w:rFonts w:ascii="Trebuchet MS" w:hAnsi="Trebuchet MS"/>
          <w:szCs w:val="24"/>
        </w:rPr>
        <w:t>Cogoni</w:t>
      </w:r>
      <w:proofErr w:type="spellEnd"/>
      <w:r w:rsidR="008605AD" w:rsidRPr="008605AD">
        <w:rPr>
          <w:rFonts w:ascii="Trebuchet MS" w:hAnsi="Trebuchet MS"/>
          <w:szCs w:val="24"/>
        </w:rPr>
        <w:t xml:space="preserve">, Mariantonia Urru, Tessile Corona, Rita Soro e Maria Rita Vacca, Elisa Flore, Giovanna Chessa e Lia Pala, Marcella Flore, Laboratorio Tessile Prof. </w:t>
      </w:r>
      <w:proofErr w:type="spellStart"/>
      <w:r w:rsidR="008605AD" w:rsidRPr="008605AD">
        <w:rPr>
          <w:rFonts w:ascii="Trebuchet MS" w:hAnsi="Trebuchet MS"/>
          <w:szCs w:val="24"/>
        </w:rPr>
        <w:t>Cannas</w:t>
      </w:r>
      <w:proofErr w:type="spellEnd"/>
      <w:r w:rsidR="008605AD" w:rsidRPr="008605AD">
        <w:rPr>
          <w:rFonts w:ascii="Trebuchet MS" w:hAnsi="Trebuchet MS"/>
          <w:szCs w:val="24"/>
        </w:rPr>
        <w:t xml:space="preserve">, Marcella Flore, </w:t>
      </w:r>
      <w:proofErr w:type="spellStart"/>
      <w:r w:rsidR="008605AD" w:rsidRPr="008605AD">
        <w:rPr>
          <w:rFonts w:ascii="Trebuchet MS" w:hAnsi="Trebuchet MS"/>
          <w:szCs w:val="24"/>
        </w:rPr>
        <w:t>Artigiantessile</w:t>
      </w:r>
      <w:proofErr w:type="spellEnd"/>
      <w:r w:rsidR="008605AD">
        <w:rPr>
          <w:rFonts w:ascii="Trebuchet MS" w:hAnsi="Trebuchet MS"/>
          <w:szCs w:val="24"/>
        </w:rPr>
        <w:t>.</w:t>
      </w:r>
    </w:p>
    <w:p w:rsidR="00AA2365" w:rsidRDefault="00AA2365" w:rsidP="00AA2365">
      <w:pPr>
        <w:spacing w:after="0"/>
        <w:ind w:left="709"/>
        <w:jc w:val="both"/>
        <w:rPr>
          <w:rFonts w:ascii="Trebuchet MS" w:hAnsi="Trebuchet MS"/>
          <w:szCs w:val="24"/>
        </w:rPr>
      </w:pPr>
    </w:p>
    <w:p w:rsidR="008605AD" w:rsidRPr="000862BF" w:rsidRDefault="007B0C87" w:rsidP="00AA2365">
      <w:pPr>
        <w:spacing w:after="0"/>
        <w:ind w:left="709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lastRenderedPageBreak/>
        <w:t xml:space="preserve">Saranno presenti </w:t>
      </w:r>
      <w:r w:rsidRPr="000862BF">
        <w:rPr>
          <w:rFonts w:ascii="Trebuchet MS" w:hAnsi="Trebuchet MS"/>
          <w:b/>
          <w:bCs/>
          <w:szCs w:val="24"/>
        </w:rPr>
        <w:t xml:space="preserve">Giuditta </w:t>
      </w:r>
      <w:proofErr w:type="spellStart"/>
      <w:r w:rsidRPr="000862BF">
        <w:rPr>
          <w:rFonts w:ascii="Trebuchet MS" w:hAnsi="Trebuchet MS"/>
          <w:b/>
          <w:bCs/>
          <w:szCs w:val="24"/>
        </w:rPr>
        <w:t>Sireus</w:t>
      </w:r>
      <w:proofErr w:type="spellEnd"/>
      <w:r w:rsidRPr="000862BF">
        <w:rPr>
          <w:rFonts w:ascii="Trebuchet MS" w:hAnsi="Trebuchet MS"/>
          <w:b/>
          <w:bCs/>
          <w:szCs w:val="24"/>
        </w:rPr>
        <w:t>, ideatrice e direttrice artistica del progetto</w:t>
      </w:r>
      <w:r>
        <w:rPr>
          <w:rFonts w:ascii="Trebuchet MS" w:hAnsi="Trebuchet MS"/>
          <w:szCs w:val="24"/>
        </w:rPr>
        <w:t xml:space="preserve">, </w:t>
      </w:r>
      <w:r w:rsidRPr="000862BF">
        <w:rPr>
          <w:rFonts w:ascii="Trebuchet MS" w:hAnsi="Trebuchet MS"/>
          <w:b/>
          <w:bCs/>
          <w:szCs w:val="24"/>
        </w:rPr>
        <w:t>Chiara Manca, direttrice scientifica</w:t>
      </w:r>
      <w:r w:rsidR="000862BF" w:rsidRPr="000862BF">
        <w:rPr>
          <w:rFonts w:ascii="Trebuchet MS" w:hAnsi="Trebuchet MS"/>
          <w:b/>
          <w:bCs/>
          <w:szCs w:val="24"/>
        </w:rPr>
        <w:t>,</w:t>
      </w:r>
      <w:r w:rsidR="00AA2365">
        <w:rPr>
          <w:rFonts w:ascii="Trebuchet MS" w:hAnsi="Trebuchet MS"/>
          <w:szCs w:val="24"/>
        </w:rPr>
        <w:t xml:space="preserve"> e </w:t>
      </w:r>
      <w:r w:rsidR="00AA2365" w:rsidRPr="000862BF">
        <w:rPr>
          <w:rFonts w:ascii="Trebuchet MS" w:hAnsi="Trebuchet MS"/>
          <w:b/>
          <w:bCs/>
          <w:szCs w:val="24"/>
        </w:rPr>
        <w:t xml:space="preserve">Paulina Herrera </w:t>
      </w:r>
      <w:proofErr w:type="spellStart"/>
      <w:r w:rsidR="00AA2365" w:rsidRPr="000862BF">
        <w:rPr>
          <w:rFonts w:ascii="Trebuchet MS" w:hAnsi="Trebuchet MS"/>
          <w:b/>
          <w:bCs/>
          <w:szCs w:val="24"/>
        </w:rPr>
        <w:t>Letelier</w:t>
      </w:r>
      <w:proofErr w:type="spellEnd"/>
      <w:r w:rsidR="00AA2365">
        <w:rPr>
          <w:rFonts w:ascii="Trebuchet MS" w:hAnsi="Trebuchet MS"/>
          <w:szCs w:val="24"/>
        </w:rPr>
        <w:t xml:space="preserve">, </w:t>
      </w:r>
      <w:r w:rsidR="00AA2365" w:rsidRPr="000862BF">
        <w:rPr>
          <w:rFonts w:ascii="Trebuchet MS" w:hAnsi="Trebuchet MS"/>
          <w:szCs w:val="24"/>
        </w:rPr>
        <w:t xml:space="preserve">la </w:t>
      </w:r>
      <w:r w:rsidR="00AA2365" w:rsidRPr="000862BF">
        <w:rPr>
          <w:rFonts w:ascii="Trebuchet MS" w:hAnsi="Trebuchet MS"/>
          <w:b/>
          <w:bCs/>
          <w:szCs w:val="24"/>
        </w:rPr>
        <w:t>designer</w:t>
      </w:r>
      <w:r w:rsidR="00AA2365" w:rsidRPr="000862BF">
        <w:rPr>
          <w:rFonts w:ascii="Trebuchet MS" w:hAnsi="Trebuchet MS"/>
          <w:szCs w:val="24"/>
        </w:rPr>
        <w:t xml:space="preserve"> che ha riprodotto i disegni originali di Maria Lai</w:t>
      </w:r>
      <w:r w:rsidR="00DE3313">
        <w:rPr>
          <w:rFonts w:ascii="Trebuchet MS" w:hAnsi="Trebuchet MS"/>
          <w:szCs w:val="24"/>
        </w:rPr>
        <w:t xml:space="preserve"> affinché potessero essere tessuti.</w:t>
      </w:r>
    </w:p>
    <w:p w:rsidR="00AA2365" w:rsidRDefault="00AA2365" w:rsidP="00D15EAD">
      <w:pPr>
        <w:spacing w:after="0"/>
        <w:ind w:left="709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 xml:space="preserve">I </w:t>
      </w:r>
      <w:r w:rsidRPr="00DE3313">
        <w:rPr>
          <w:rFonts w:ascii="Trebuchet MS" w:hAnsi="Trebuchet MS"/>
          <w:b/>
          <w:bCs/>
          <w:szCs w:val="24"/>
        </w:rPr>
        <w:t>co</w:t>
      </w:r>
      <w:r w:rsidR="00D15EAD" w:rsidRPr="00DE3313">
        <w:rPr>
          <w:rFonts w:ascii="Trebuchet MS" w:hAnsi="Trebuchet MS"/>
          <w:b/>
          <w:bCs/>
          <w:szCs w:val="24"/>
        </w:rPr>
        <w:t>ntributi musicali</w:t>
      </w:r>
      <w:r w:rsidR="00D15EAD">
        <w:rPr>
          <w:rFonts w:ascii="Trebuchet MS" w:hAnsi="Trebuchet MS"/>
          <w:szCs w:val="24"/>
        </w:rPr>
        <w:t xml:space="preserve"> sono a cura della pianista </w:t>
      </w:r>
      <w:r w:rsidR="00D15EAD" w:rsidRPr="000862BF">
        <w:rPr>
          <w:rFonts w:ascii="Trebuchet MS" w:hAnsi="Trebuchet MS"/>
          <w:b/>
          <w:bCs/>
          <w:szCs w:val="24"/>
        </w:rPr>
        <w:t xml:space="preserve">Gilda </w:t>
      </w:r>
      <w:proofErr w:type="spellStart"/>
      <w:r w:rsidR="00D15EAD" w:rsidRPr="000862BF">
        <w:rPr>
          <w:rFonts w:ascii="Trebuchet MS" w:hAnsi="Trebuchet MS"/>
          <w:b/>
          <w:bCs/>
          <w:szCs w:val="24"/>
        </w:rPr>
        <w:t>Buttà</w:t>
      </w:r>
      <w:proofErr w:type="spellEnd"/>
      <w:r w:rsidR="00D15EAD">
        <w:rPr>
          <w:rFonts w:ascii="Trebuchet MS" w:hAnsi="Trebuchet MS"/>
          <w:szCs w:val="24"/>
        </w:rPr>
        <w:t xml:space="preserve"> e dall’arpista </w:t>
      </w:r>
      <w:r w:rsidR="00D15EAD" w:rsidRPr="000862BF">
        <w:rPr>
          <w:rFonts w:ascii="Trebuchet MS" w:hAnsi="Trebuchet MS"/>
          <w:b/>
          <w:bCs/>
          <w:szCs w:val="24"/>
        </w:rPr>
        <w:t xml:space="preserve">Tiziana </w:t>
      </w:r>
      <w:proofErr w:type="spellStart"/>
      <w:r w:rsidR="00D15EAD" w:rsidRPr="000862BF">
        <w:rPr>
          <w:rFonts w:ascii="Trebuchet MS" w:hAnsi="Trebuchet MS"/>
          <w:b/>
          <w:bCs/>
          <w:szCs w:val="24"/>
        </w:rPr>
        <w:t>Loi</w:t>
      </w:r>
      <w:proofErr w:type="spellEnd"/>
      <w:r w:rsidR="00365D65">
        <w:rPr>
          <w:rFonts w:ascii="Trebuchet MS" w:hAnsi="Trebuchet MS"/>
          <w:szCs w:val="24"/>
        </w:rPr>
        <w:t xml:space="preserve">, la </w:t>
      </w:r>
      <w:r w:rsidR="00365D65" w:rsidRPr="00DE3313">
        <w:rPr>
          <w:rFonts w:ascii="Trebuchet MS" w:hAnsi="Trebuchet MS"/>
          <w:b/>
          <w:bCs/>
          <w:szCs w:val="24"/>
        </w:rPr>
        <w:t>voce narrante</w:t>
      </w:r>
      <w:r w:rsidR="00365D65">
        <w:rPr>
          <w:rFonts w:ascii="Trebuchet MS" w:hAnsi="Trebuchet MS"/>
          <w:szCs w:val="24"/>
        </w:rPr>
        <w:t xml:space="preserve"> è quella di </w:t>
      </w:r>
      <w:r w:rsidR="00365D65" w:rsidRPr="00FF4931">
        <w:rPr>
          <w:rFonts w:ascii="Trebuchet MS" w:hAnsi="Trebuchet MS"/>
          <w:b/>
          <w:bCs/>
          <w:szCs w:val="24"/>
        </w:rPr>
        <w:t>Rita Atzeri</w:t>
      </w:r>
      <w:r w:rsidR="00365D65">
        <w:rPr>
          <w:rFonts w:ascii="Trebuchet MS" w:hAnsi="Trebuchet MS"/>
          <w:szCs w:val="24"/>
        </w:rPr>
        <w:t>.</w:t>
      </w:r>
    </w:p>
    <w:p w:rsidR="00365D65" w:rsidRDefault="00365D65" w:rsidP="00D15EAD">
      <w:pPr>
        <w:spacing w:after="0"/>
        <w:ind w:left="709"/>
        <w:jc w:val="both"/>
        <w:rPr>
          <w:rFonts w:ascii="Trebuchet MS" w:hAnsi="Trebuchet MS"/>
          <w:szCs w:val="24"/>
        </w:rPr>
      </w:pPr>
    </w:p>
    <w:p w:rsidR="0002746F" w:rsidRDefault="00365D65" w:rsidP="0002746F">
      <w:pPr>
        <w:spacing w:after="0"/>
        <w:ind w:left="709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 xml:space="preserve">Durante la serata si assisterà alla proiezione dell’anteprima del </w:t>
      </w:r>
      <w:r w:rsidRPr="00FF4931">
        <w:rPr>
          <w:rFonts w:ascii="Trebuchet MS" w:hAnsi="Trebuchet MS"/>
          <w:b/>
          <w:bCs/>
          <w:szCs w:val="24"/>
        </w:rPr>
        <w:t xml:space="preserve">documentario </w:t>
      </w:r>
      <w:r w:rsidR="0002746F" w:rsidRPr="00FF4931">
        <w:rPr>
          <w:rFonts w:ascii="Trebuchet MS" w:hAnsi="Trebuchet MS"/>
          <w:b/>
          <w:bCs/>
          <w:szCs w:val="24"/>
        </w:rPr>
        <w:t>dedicato al progetto</w:t>
      </w:r>
      <w:r w:rsidR="0002746F">
        <w:rPr>
          <w:rFonts w:ascii="Trebuchet MS" w:hAnsi="Trebuchet MS"/>
          <w:szCs w:val="24"/>
        </w:rPr>
        <w:t xml:space="preserve">, con la regia di </w:t>
      </w:r>
      <w:r w:rsidR="0002746F" w:rsidRPr="00FF4931">
        <w:rPr>
          <w:rFonts w:ascii="Trebuchet MS" w:hAnsi="Trebuchet MS"/>
          <w:b/>
          <w:bCs/>
          <w:szCs w:val="24"/>
        </w:rPr>
        <w:t xml:space="preserve">Francesco </w:t>
      </w:r>
      <w:proofErr w:type="spellStart"/>
      <w:r w:rsidR="0002746F" w:rsidRPr="00FF4931">
        <w:rPr>
          <w:rFonts w:ascii="Trebuchet MS" w:hAnsi="Trebuchet MS"/>
          <w:b/>
          <w:bCs/>
          <w:szCs w:val="24"/>
        </w:rPr>
        <w:t>Casu</w:t>
      </w:r>
      <w:proofErr w:type="spellEnd"/>
      <w:r w:rsidR="0002746F">
        <w:rPr>
          <w:rFonts w:ascii="Trebuchet MS" w:hAnsi="Trebuchet MS"/>
          <w:szCs w:val="24"/>
        </w:rPr>
        <w:t xml:space="preserve"> e le musiche di </w:t>
      </w:r>
      <w:r w:rsidR="0002746F" w:rsidRPr="00FF4931">
        <w:rPr>
          <w:rFonts w:ascii="Trebuchet MS" w:hAnsi="Trebuchet MS"/>
          <w:b/>
          <w:bCs/>
          <w:szCs w:val="24"/>
        </w:rPr>
        <w:t xml:space="preserve">Luca </w:t>
      </w:r>
      <w:proofErr w:type="spellStart"/>
      <w:r w:rsidR="0002746F" w:rsidRPr="00FF4931">
        <w:rPr>
          <w:rFonts w:ascii="Trebuchet MS" w:hAnsi="Trebuchet MS"/>
          <w:b/>
          <w:bCs/>
          <w:szCs w:val="24"/>
        </w:rPr>
        <w:t>Pincini</w:t>
      </w:r>
      <w:proofErr w:type="spellEnd"/>
      <w:r w:rsidR="0002746F">
        <w:rPr>
          <w:rFonts w:ascii="Trebuchet MS" w:hAnsi="Trebuchet MS"/>
          <w:szCs w:val="24"/>
        </w:rPr>
        <w:t>.</w:t>
      </w:r>
    </w:p>
    <w:p w:rsidR="00204D23" w:rsidRDefault="00204D23" w:rsidP="0002746F">
      <w:pPr>
        <w:spacing w:after="0"/>
        <w:ind w:left="709"/>
        <w:jc w:val="both"/>
        <w:rPr>
          <w:rFonts w:ascii="Trebuchet MS" w:hAnsi="Trebuchet MS"/>
          <w:szCs w:val="24"/>
        </w:rPr>
      </w:pPr>
    </w:p>
    <w:p w:rsidR="00204D23" w:rsidRDefault="00A056B2" w:rsidP="002C5608">
      <w:pPr>
        <w:spacing w:after="0"/>
        <w:ind w:left="709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 xml:space="preserve">Importanti anche le altre collaborazioni, come </w:t>
      </w:r>
      <w:r w:rsidR="00FF4931">
        <w:rPr>
          <w:rFonts w:ascii="Trebuchet MS" w:hAnsi="Trebuchet MS"/>
          <w:szCs w:val="24"/>
        </w:rPr>
        <w:t xml:space="preserve">quella di </w:t>
      </w:r>
      <w:proofErr w:type="spellStart"/>
      <w:r w:rsidRPr="00FF4931">
        <w:rPr>
          <w:rFonts w:ascii="Trebuchet MS" w:hAnsi="Trebuchet MS"/>
          <w:b/>
          <w:bCs/>
          <w:szCs w:val="24"/>
        </w:rPr>
        <w:t>Freya</w:t>
      </w:r>
      <w:proofErr w:type="spellEnd"/>
      <w:r w:rsidRPr="00FF4931">
        <w:rPr>
          <w:rFonts w:ascii="Trebuchet MS" w:hAnsi="Trebuchet MS"/>
          <w:b/>
          <w:bCs/>
          <w:szCs w:val="24"/>
        </w:rPr>
        <w:t xml:space="preserve"> </w:t>
      </w:r>
      <w:proofErr w:type="spellStart"/>
      <w:r w:rsidRPr="00FF4931">
        <w:rPr>
          <w:rFonts w:ascii="Trebuchet MS" w:hAnsi="Trebuchet MS"/>
          <w:b/>
          <w:bCs/>
          <w:szCs w:val="24"/>
        </w:rPr>
        <w:t>Crobe</w:t>
      </w:r>
      <w:proofErr w:type="spellEnd"/>
      <w:r>
        <w:rPr>
          <w:rFonts w:ascii="Trebuchet MS" w:hAnsi="Trebuchet MS"/>
          <w:szCs w:val="24"/>
        </w:rPr>
        <w:t xml:space="preserve"> nel ruolo della piccola Jana, </w:t>
      </w:r>
      <w:r w:rsidR="002C5608">
        <w:rPr>
          <w:rFonts w:ascii="Trebuchet MS" w:hAnsi="Trebuchet MS"/>
          <w:szCs w:val="24"/>
        </w:rPr>
        <w:t xml:space="preserve">e </w:t>
      </w:r>
      <w:r w:rsidR="00FF4931">
        <w:rPr>
          <w:rFonts w:ascii="Trebuchet MS" w:hAnsi="Trebuchet MS"/>
          <w:szCs w:val="24"/>
        </w:rPr>
        <w:t>del</w:t>
      </w:r>
      <w:r w:rsidR="002C5608">
        <w:rPr>
          <w:rFonts w:ascii="Trebuchet MS" w:hAnsi="Trebuchet MS"/>
          <w:szCs w:val="24"/>
        </w:rPr>
        <w:t xml:space="preserve">le due madrine della serata, </w:t>
      </w:r>
      <w:r w:rsidRPr="00FF4931">
        <w:rPr>
          <w:rFonts w:ascii="Trebuchet MS" w:hAnsi="Trebuchet MS"/>
          <w:b/>
          <w:bCs/>
          <w:szCs w:val="24"/>
        </w:rPr>
        <w:t>Maria Sofia Pisu</w:t>
      </w:r>
      <w:r>
        <w:rPr>
          <w:rFonts w:ascii="Trebuchet MS" w:hAnsi="Trebuchet MS"/>
          <w:szCs w:val="24"/>
        </w:rPr>
        <w:t xml:space="preserve">, </w:t>
      </w:r>
      <w:r w:rsidR="002C5608">
        <w:rPr>
          <w:rFonts w:ascii="Trebuchet MS" w:hAnsi="Trebuchet MS"/>
          <w:szCs w:val="24"/>
        </w:rPr>
        <w:t xml:space="preserve">erede dell’artista di Ulassai e presidente dell’Archivio Maria Lai, e l’imprenditrice </w:t>
      </w:r>
      <w:r w:rsidR="002C5608" w:rsidRPr="00FF4931">
        <w:rPr>
          <w:rFonts w:ascii="Trebuchet MS" w:hAnsi="Trebuchet MS"/>
          <w:b/>
          <w:bCs/>
          <w:szCs w:val="24"/>
        </w:rPr>
        <w:t>Daniela Ducato</w:t>
      </w:r>
      <w:r w:rsidR="002C5608">
        <w:rPr>
          <w:rFonts w:ascii="Trebuchet MS" w:hAnsi="Trebuchet MS"/>
          <w:szCs w:val="24"/>
        </w:rPr>
        <w:t xml:space="preserve">. </w:t>
      </w:r>
    </w:p>
    <w:p w:rsidR="002D2E90" w:rsidRDefault="002D2E90" w:rsidP="002C5608">
      <w:pPr>
        <w:spacing w:after="0"/>
        <w:ind w:left="709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 xml:space="preserve">La serata sarà presentata da </w:t>
      </w:r>
      <w:r w:rsidRPr="002D2E90">
        <w:rPr>
          <w:rFonts w:ascii="Trebuchet MS" w:hAnsi="Trebuchet MS"/>
          <w:b/>
          <w:bCs/>
          <w:szCs w:val="24"/>
        </w:rPr>
        <w:t>Neria De Giovanni</w:t>
      </w:r>
      <w:r>
        <w:rPr>
          <w:rFonts w:ascii="Trebuchet MS" w:hAnsi="Trebuchet MS"/>
          <w:szCs w:val="24"/>
        </w:rPr>
        <w:t>.</w:t>
      </w:r>
    </w:p>
    <w:p w:rsidR="00FF4931" w:rsidRDefault="00FF4931" w:rsidP="002C5608">
      <w:pPr>
        <w:spacing w:after="0"/>
        <w:ind w:left="709"/>
        <w:jc w:val="both"/>
        <w:rPr>
          <w:rFonts w:ascii="Trebuchet MS" w:hAnsi="Trebuchet MS"/>
          <w:szCs w:val="24"/>
        </w:rPr>
      </w:pPr>
    </w:p>
    <w:p w:rsidR="00F25AC5" w:rsidRDefault="00FF4931" w:rsidP="00F25AC5">
      <w:pPr>
        <w:spacing w:after="0"/>
        <w:ind w:left="709"/>
        <w:jc w:val="both"/>
        <w:rPr>
          <w:rFonts w:ascii="Trebuchet MS" w:hAnsi="Trebuchet MS"/>
          <w:szCs w:val="24"/>
        </w:rPr>
      </w:pPr>
      <w:r w:rsidRPr="002D2E90">
        <w:rPr>
          <w:rFonts w:ascii="Trebuchet MS" w:hAnsi="Trebuchet MS"/>
          <w:b/>
          <w:bCs/>
          <w:szCs w:val="24"/>
        </w:rPr>
        <w:t>L’ingresso all’evento è su prenotazione con contributo libero</w:t>
      </w:r>
      <w:r>
        <w:rPr>
          <w:rFonts w:ascii="Trebuchet MS" w:hAnsi="Trebuchet MS"/>
          <w:szCs w:val="24"/>
        </w:rPr>
        <w:t xml:space="preserve">. </w:t>
      </w:r>
      <w:r w:rsidR="00F25AC5">
        <w:rPr>
          <w:rFonts w:ascii="Trebuchet MS" w:hAnsi="Trebuchet MS"/>
          <w:szCs w:val="24"/>
        </w:rPr>
        <w:t>Per info e prenotazioni:</w:t>
      </w:r>
    </w:p>
    <w:p w:rsidR="00F25AC5" w:rsidRDefault="00F25AC5" w:rsidP="00F25AC5">
      <w:pPr>
        <w:spacing w:after="0"/>
        <w:ind w:left="709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>Telefono:</w:t>
      </w:r>
      <w:r w:rsidR="00FF4931">
        <w:rPr>
          <w:rFonts w:ascii="Trebuchet MS" w:hAnsi="Trebuchet MS"/>
          <w:szCs w:val="24"/>
        </w:rPr>
        <w:t xml:space="preserve"> </w:t>
      </w:r>
      <w:r w:rsidRPr="00FF4931">
        <w:rPr>
          <w:rFonts w:ascii="Trebuchet MS" w:hAnsi="Trebuchet MS"/>
          <w:szCs w:val="24"/>
        </w:rPr>
        <w:t xml:space="preserve">0784 203060 </w:t>
      </w:r>
    </w:p>
    <w:p w:rsidR="00FF4931" w:rsidRPr="002D2E90" w:rsidRDefault="00F25AC5" w:rsidP="00F25AC5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  <w:r w:rsidRPr="002D2E90">
        <w:rPr>
          <w:rFonts w:ascii="Trebuchet MS" w:hAnsi="Trebuchet MS"/>
          <w:szCs w:val="24"/>
          <w:lang w:val="fr-FR"/>
        </w:rPr>
        <w:t xml:space="preserve">Mobile: </w:t>
      </w:r>
      <w:r w:rsidR="002D2E90" w:rsidRPr="002D2E90">
        <w:rPr>
          <w:rFonts w:ascii="Trebuchet MS" w:hAnsi="Trebuchet MS"/>
          <w:szCs w:val="24"/>
          <w:lang w:val="fr-FR"/>
        </w:rPr>
        <w:t>338.7529</w:t>
      </w:r>
      <w:r w:rsidRPr="002D2E90">
        <w:rPr>
          <w:rFonts w:ascii="Trebuchet MS" w:hAnsi="Trebuchet MS"/>
          <w:szCs w:val="24"/>
          <w:lang w:val="fr-FR"/>
        </w:rPr>
        <w:t>106</w:t>
      </w:r>
    </w:p>
    <w:p w:rsidR="00FF4931" w:rsidRPr="002D2E90" w:rsidRDefault="00FF4931" w:rsidP="00FF4931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  <w:r w:rsidRPr="002D2E90">
        <w:rPr>
          <w:rFonts w:ascii="Trebuchet MS" w:hAnsi="Trebuchet MS"/>
          <w:szCs w:val="24"/>
          <w:lang w:val="fr-FR"/>
        </w:rPr>
        <w:t xml:space="preserve">Mail: info.bocheteatro@gmail.com </w:t>
      </w:r>
    </w:p>
    <w:p w:rsidR="002C5608" w:rsidRPr="002D2E90" w:rsidRDefault="002C5608" w:rsidP="002C5608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</w:p>
    <w:p w:rsidR="00A056B2" w:rsidRPr="002D2E90" w:rsidRDefault="00A056B2" w:rsidP="0002746F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</w:p>
    <w:p w:rsidR="00A056B2" w:rsidRPr="002D2E90" w:rsidRDefault="00A056B2" w:rsidP="0002746F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</w:p>
    <w:p w:rsidR="0002746F" w:rsidRPr="002D2E90" w:rsidRDefault="0002746F" w:rsidP="0002746F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</w:p>
    <w:p w:rsidR="00365D65" w:rsidRPr="002D2E90" w:rsidRDefault="00365D65" w:rsidP="0002746F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  <w:r w:rsidRPr="002D2E90">
        <w:rPr>
          <w:rFonts w:ascii="Trebuchet MS" w:hAnsi="Trebuchet MS"/>
          <w:szCs w:val="24"/>
          <w:lang w:val="fr-FR"/>
        </w:rPr>
        <w:t xml:space="preserve"> </w:t>
      </w:r>
    </w:p>
    <w:p w:rsidR="00AA2365" w:rsidRPr="002D2E90" w:rsidRDefault="00AA2365" w:rsidP="00AA2365">
      <w:pPr>
        <w:spacing w:after="0"/>
        <w:ind w:left="709"/>
        <w:jc w:val="both"/>
        <w:rPr>
          <w:rFonts w:ascii="Trebuchet MS" w:hAnsi="Trebuchet MS"/>
          <w:szCs w:val="24"/>
          <w:lang w:val="fr-FR"/>
        </w:rPr>
      </w:pPr>
    </w:p>
    <w:p w:rsidR="008605AD" w:rsidRPr="002D2E90" w:rsidRDefault="008605AD" w:rsidP="008605AD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8605AD" w:rsidRPr="002D2E90" w:rsidRDefault="008605AD" w:rsidP="008605AD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4D0F7A" w:rsidRPr="002D2E90" w:rsidRDefault="004D0F7A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B36C8" w:rsidRPr="002D2E90" w:rsidRDefault="009B36C8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B36C8" w:rsidRPr="002D2E90" w:rsidRDefault="009B36C8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B36C8" w:rsidRPr="002D2E90" w:rsidRDefault="009B36C8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3404B" w:rsidRPr="002D2E90" w:rsidRDefault="0093404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3404B" w:rsidRPr="002D2E90" w:rsidRDefault="0093404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F286B" w:rsidRPr="002D2E90" w:rsidRDefault="009F286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F286B" w:rsidRPr="002D2E90" w:rsidRDefault="009F286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F286B" w:rsidRPr="002D2E90" w:rsidRDefault="009F286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F286B" w:rsidRPr="002D2E90" w:rsidRDefault="009F286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9F286B" w:rsidRPr="002D2E90" w:rsidRDefault="009F286B" w:rsidP="000C4539">
      <w:pPr>
        <w:spacing w:after="0"/>
        <w:jc w:val="both"/>
        <w:rPr>
          <w:rFonts w:ascii="Trebuchet MS" w:hAnsi="Trebuchet MS"/>
          <w:b/>
          <w:bCs/>
          <w:szCs w:val="24"/>
          <w:lang w:val="fr-FR"/>
        </w:rPr>
      </w:pPr>
    </w:p>
    <w:p w:rsidR="004D0F7A" w:rsidRPr="009503EC" w:rsidRDefault="004D0F7A" w:rsidP="000C4539">
      <w:pPr>
        <w:spacing w:after="0"/>
        <w:jc w:val="both"/>
        <w:rPr>
          <w:rFonts w:ascii="Trebuchet MS" w:hAnsi="Trebuchet MS"/>
          <w:b/>
          <w:bCs/>
          <w:szCs w:val="24"/>
        </w:rPr>
      </w:pPr>
      <w:r w:rsidRPr="009503EC">
        <w:rPr>
          <w:rFonts w:ascii="Trebuchet MS" w:hAnsi="Trebuchet MS"/>
          <w:b/>
          <w:bCs/>
          <w:szCs w:val="24"/>
        </w:rPr>
        <w:t>UFFICIO STAMPA</w:t>
      </w:r>
    </w:p>
    <w:p w:rsidR="004D0F7A" w:rsidRDefault="004D0F7A" w:rsidP="000C4539">
      <w:pPr>
        <w:spacing w:after="0"/>
        <w:jc w:val="both"/>
        <w:rPr>
          <w:rFonts w:ascii="Trebuchet MS" w:hAnsi="Trebuchet MS"/>
          <w:szCs w:val="24"/>
        </w:rPr>
      </w:pPr>
      <w:r w:rsidRPr="009503EC">
        <w:rPr>
          <w:rFonts w:ascii="Trebuchet MS" w:hAnsi="Trebuchet MS"/>
          <w:szCs w:val="24"/>
        </w:rPr>
        <w:t xml:space="preserve">Alessandra </w:t>
      </w:r>
      <w:proofErr w:type="spellStart"/>
      <w:r w:rsidRPr="009503EC">
        <w:rPr>
          <w:rFonts w:ascii="Trebuchet MS" w:hAnsi="Trebuchet MS"/>
          <w:szCs w:val="24"/>
        </w:rPr>
        <w:t>Ghiani</w:t>
      </w:r>
      <w:proofErr w:type="spellEnd"/>
    </w:p>
    <w:p w:rsidR="00CE4828" w:rsidRPr="00F25AC5" w:rsidRDefault="00DE3313" w:rsidP="00CE4828">
      <w:pPr>
        <w:spacing w:after="0"/>
        <w:jc w:val="both"/>
        <w:rPr>
          <w:rFonts w:ascii="Trebuchet MS" w:hAnsi="Trebuchet MS"/>
          <w:szCs w:val="24"/>
        </w:rPr>
      </w:pPr>
      <w:r>
        <w:rPr>
          <w:rFonts w:ascii="Trebuchet MS" w:hAnsi="Trebuchet MS"/>
          <w:szCs w:val="24"/>
        </w:rPr>
        <w:t>Tel.</w:t>
      </w:r>
      <w:r w:rsidR="00CE4828" w:rsidRPr="00F25AC5">
        <w:rPr>
          <w:rFonts w:ascii="Trebuchet MS" w:hAnsi="Trebuchet MS"/>
          <w:szCs w:val="24"/>
        </w:rPr>
        <w:t>: 3498772167</w:t>
      </w:r>
    </w:p>
    <w:p w:rsidR="004D0F7A" w:rsidRPr="00F25AC5" w:rsidRDefault="009B36C8" w:rsidP="000C4539">
      <w:pPr>
        <w:spacing w:after="0"/>
        <w:jc w:val="both"/>
        <w:rPr>
          <w:rFonts w:ascii="Trebuchet MS" w:hAnsi="Trebuchet MS"/>
          <w:szCs w:val="24"/>
        </w:rPr>
      </w:pPr>
      <w:r w:rsidRPr="00F25AC5">
        <w:rPr>
          <w:rFonts w:ascii="Trebuchet MS" w:hAnsi="Trebuchet MS"/>
          <w:szCs w:val="24"/>
        </w:rPr>
        <w:t xml:space="preserve">Email: </w:t>
      </w:r>
      <w:r w:rsidR="004D0F7A" w:rsidRPr="00F25AC5">
        <w:rPr>
          <w:rFonts w:ascii="Trebuchet MS" w:hAnsi="Trebuchet MS"/>
          <w:szCs w:val="24"/>
        </w:rPr>
        <w:t>aghianicomunicazione@gmail.com</w:t>
      </w:r>
    </w:p>
    <w:sectPr w:rsidR="004D0F7A" w:rsidRPr="00F25AC5" w:rsidSect="000539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389B" w:rsidRDefault="00DA389B" w:rsidP="00A22A8A">
      <w:pPr>
        <w:spacing w:after="0" w:line="240" w:lineRule="auto"/>
      </w:pPr>
      <w:r>
        <w:separator/>
      </w:r>
    </w:p>
  </w:endnote>
  <w:endnote w:type="continuationSeparator" w:id="0">
    <w:p w:rsidR="00DA389B" w:rsidRDefault="00DA389B" w:rsidP="00A22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389B" w:rsidRDefault="00DA389B" w:rsidP="00A22A8A">
      <w:pPr>
        <w:spacing w:after="0" w:line="240" w:lineRule="auto"/>
      </w:pPr>
      <w:r>
        <w:separator/>
      </w:r>
    </w:p>
  </w:footnote>
  <w:footnote w:type="continuationSeparator" w:id="0">
    <w:p w:rsidR="00DA389B" w:rsidRDefault="00DA389B" w:rsidP="00A22A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40CED"/>
    <w:multiLevelType w:val="hybridMultilevel"/>
    <w:tmpl w:val="8BD4B7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02CA8"/>
    <w:multiLevelType w:val="hybridMultilevel"/>
    <w:tmpl w:val="622458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7E"/>
    <w:rsid w:val="000104D5"/>
    <w:rsid w:val="0002746F"/>
    <w:rsid w:val="000325EA"/>
    <w:rsid w:val="000343DD"/>
    <w:rsid w:val="000400C0"/>
    <w:rsid w:val="000452D9"/>
    <w:rsid w:val="00050CB7"/>
    <w:rsid w:val="00053916"/>
    <w:rsid w:val="00066231"/>
    <w:rsid w:val="000862BF"/>
    <w:rsid w:val="00092BDB"/>
    <w:rsid w:val="000B0F3D"/>
    <w:rsid w:val="000C4539"/>
    <w:rsid w:val="001177EE"/>
    <w:rsid w:val="00120D15"/>
    <w:rsid w:val="00126800"/>
    <w:rsid w:val="00166176"/>
    <w:rsid w:val="001666F7"/>
    <w:rsid w:val="0019719E"/>
    <w:rsid w:val="001A16C8"/>
    <w:rsid w:val="001A47EF"/>
    <w:rsid w:val="001C240E"/>
    <w:rsid w:val="00204D23"/>
    <w:rsid w:val="00225372"/>
    <w:rsid w:val="00231F12"/>
    <w:rsid w:val="00254E09"/>
    <w:rsid w:val="002632D0"/>
    <w:rsid w:val="00267569"/>
    <w:rsid w:val="0029163E"/>
    <w:rsid w:val="00293801"/>
    <w:rsid w:val="002A617E"/>
    <w:rsid w:val="002B1445"/>
    <w:rsid w:val="002C5608"/>
    <w:rsid w:val="002D2E90"/>
    <w:rsid w:val="00310A84"/>
    <w:rsid w:val="00313619"/>
    <w:rsid w:val="00324FFC"/>
    <w:rsid w:val="00354D75"/>
    <w:rsid w:val="00361AB4"/>
    <w:rsid w:val="0036421D"/>
    <w:rsid w:val="00365D65"/>
    <w:rsid w:val="00373D59"/>
    <w:rsid w:val="003841FE"/>
    <w:rsid w:val="003844B0"/>
    <w:rsid w:val="003B41F2"/>
    <w:rsid w:val="003C618C"/>
    <w:rsid w:val="003C7DFB"/>
    <w:rsid w:val="003D112F"/>
    <w:rsid w:val="003F1F2F"/>
    <w:rsid w:val="00407B8A"/>
    <w:rsid w:val="004400B3"/>
    <w:rsid w:val="00442742"/>
    <w:rsid w:val="00446954"/>
    <w:rsid w:val="00471E1E"/>
    <w:rsid w:val="004850E3"/>
    <w:rsid w:val="004879EC"/>
    <w:rsid w:val="004A5724"/>
    <w:rsid w:val="004C778A"/>
    <w:rsid w:val="004D0F7A"/>
    <w:rsid w:val="004E6C47"/>
    <w:rsid w:val="00503F19"/>
    <w:rsid w:val="00531F2A"/>
    <w:rsid w:val="00565D22"/>
    <w:rsid w:val="00581CE6"/>
    <w:rsid w:val="00585F1A"/>
    <w:rsid w:val="005B0BB0"/>
    <w:rsid w:val="005C3B42"/>
    <w:rsid w:val="005D1A96"/>
    <w:rsid w:val="005E70AD"/>
    <w:rsid w:val="006171F1"/>
    <w:rsid w:val="00625BA0"/>
    <w:rsid w:val="006310B0"/>
    <w:rsid w:val="0064421B"/>
    <w:rsid w:val="00645101"/>
    <w:rsid w:val="006614DD"/>
    <w:rsid w:val="00667CA5"/>
    <w:rsid w:val="00677542"/>
    <w:rsid w:val="006839F7"/>
    <w:rsid w:val="00692BB4"/>
    <w:rsid w:val="006B3F98"/>
    <w:rsid w:val="006C2BC8"/>
    <w:rsid w:val="006E06C2"/>
    <w:rsid w:val="006E6077"/>
    <w:rsid w:val="006F26DB"/>
    <w:rsid w:val="006F4CFD"/>
    <w:rsid w:val="0070405E"/>
    <w:rsid w:val="00707AE9"/>
    <w:rsid w:val="007370D5"/>
    <w:rsid w:val="00744AA6"/>
    <w:rsid w:val="0074606F"/>
    <w:rsid w:val="00747B5E"/>
    <w:rsid w:val="00754B4F"/>
    <w:rsid w:val="007615B2"/>
    <w:rsid w:val="00792653"/>
    <w:rsid w:val="00796194"/>
    <w:rsid w:val="00796936"/>
    <w:rsid w:val="007B0C87"/>
    <w:rsid w:val="00820015"/>
    <w:rsid w:val="0083396F"/>
    <w:rsid w:val="00856D33"/>
    <w:rsid w:val="008605AD"/>
    <w:rsid w:val="00870A50"/>
    <w:rsid w:val="00890ECF"/>
    <w:rsid w:val="009228F9"/>
    <w:rsid w:val="0093404B"/>
    <w:rsid w:val="009503EC"/>
    <w:rsid w:val="009B36C8"/>
    <w:rsid w:val="009F286B"/>
    <w:rsid w:val="009F5ADF"/>
    <w:rsid w:val="00A05516"/>
    <w:rsid w:val="00A056B2"/>
    <w:rsid w:val="00A22A8A"/>
    <w:rsid w:val="00A37385"/>
    <w:rsid w:val="00A63E71"/>
    <w:rsid w:val="00AA2365"/>
    <w:rsid w:val="00AB44A4"/>
    <w:rsid w:val="00AE348E"/>
    <w:rsid w:val="00B5343A"/>
    <w:rsid w:val="00B757B7"/>
    <w:rsid w:val="00BA100D"/>
    <w:rsid w:val="00BC6238"/>
    <w:rsid w:val="00BD532A"/>
    <w:rsid w:val="00BD59BE"/>
    <w:rsid w:val="00BF39DB"/>
    <w:rsid w:val="00C2675B"/>
    <w:rsid w:val="00C27B22"/>
    <w:rsid w:val="00C338B6"/>
    <w:rsid w:val="00C357B5"/>
    <w:rsid w:val="00C416C4"/>
    <w:rsid w:val="00C547EE"/>
    <w:rsid w:val="00C60936"/>
    <w:rsid w:val="00C66BA9"/>
    <w:rsid w:val="00C8194C"/>
    <w:rsid w:val="00C94EB5"/>
    <w:rsid w:val="00CB7FF6"/>
    <w:rsid w:val="00CC7743"/>
    <w:rsid w:val="00CD77C3"/>
    <w:rsid w:val="00CD7C94"/>
    <w:rsid w:val="00CE1528"/>
    <w:rsid w:val="00CE1B8D"/>
    <w:rsid w:val="00CE4828"/>
    <w:rsid w:val="00CE58AF"/>
    <w:rsid w:val="00D035F7"/>
    <w:rsid w:val="00D14C45"/>
    <w:rsid w:val="00D15EAD"/>
    <w:rsid w:val="00D22DBD"/>
    <w:rsid w:val="00D537AB"/>
    <w:rsid w:val="00D65906"/>
    <w:rsid w:val="00D81299"/>
    <w:rsid w:val="00D85892"/>
    <w:rsid w:val="00D94192"/>
    <w:rsid w:val="00D9648E"/>
    <w:rsid w:val="00DA389B"/>
    <w:rsid w:val="00DD25C3"/>
    <w:rsid w:val="00DE3313"/>
    <w:rsid w:val="00E03458"/>
    <w:rsid w:val="00E11375"/>
    <w:rsid w:val="00E131A7"/>
    <w:rsid w:val="00E240D6"/>
    <w:rsid w:val="00E3741A"/>
    <w:rsid w:val="00E50BAC"/>
    <w:rsid w:val="00E53200"/>
    <w:rsid w:val="00E84130"/>
    <w:rsid w:val="00E93819"/>
    <w:rsid w:val="00EA0B0E"/>
    <w:rsid w:val="00EA4CAF"/>
    <w:rsid w:val="00ED3D7C"/>
    <w:rsid w:val="00F051FF"/>
    <w:rsid w:val="00F25AC5"/>
    <w:rsid w:val="00F40B1A"/>
    <w:rsid w:val="00F4228C"/>
    <w:rsid w:val="00F67C1B"/>
    <w:rsid w:val="00F80116"/>
    <w:rsid w:val="00F8046B"/>
    <w:rsid w:val="00F95B14"/>
    <w:rsid w:val="00F96978"/>
    <w:rsid w:val="00FB45CB"/>
    <w:rsid w:val="00FC3BC3"/>
    <w:rsid w:val="00FD08BA"/>
    <w:rsid w:val="00FD10F5"/>
    <w:rsid w:val="00FE77A0"/>
    <w:rsid w:val="00FE7EA0"/>
    <w:rsid w:val="00FF3157"/>
    <w:rsid w:val="00FF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DD3741-8EC1-438B-AABD-DFEF5A702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9163E"/>
    <w:rPr>
      <w:rFonts w:ascii="Georgia" w:eastAsiaTheme="minorHAnsi" w:hAnsi="Georgia"/>
      <w:sz w:val="24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D10F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A22A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22A8A"/>
    <w:rPr>
      <w:rFonts w:ascii="Georgia" w:eastAsiaTheme="minorHAnsi" w:hAnsi="Georgia"/>
      <w:sz w:val="24"/>
      <w:lang w:eastAsia="en-US" w:bidi="ar-SA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A22A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22A8A"/>
    <w:rPr>
      <w:rFonts w:ascii="Georgia" w:eastAsiaTheme="minorHAnsi" w:hAnsi="Georgia"/>
      <w:sz w:val="24"/>
      <w:lang w:eastAsia="en-US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53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5372"/>
    <w:rPr>
      <w:rFonts w:ascii="Tahoma" w:eastAsiaTheme="minorHAnsi" w:hAnsi="Tahoma" w:cs="Tahoma"/>
      <w:sz w:val="16"/>
      <w:szCs w:val="16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</dc:creator>
  <cp:lastModifiedBy>Utente</cp:lastModifiedBy>
  <cp:revision>2</cp:revision>
  <cp:lastPrinted>2019-02-07T16:26:00Z</cp:lastPrinted>
  <dcterms:created xsi:type="dcterms:W3CDTF">2019-03-01T10:57:00Z</dcterms:created>
  <dcterms:modified xsi:type="dcterms:W3CDTF">2019-03-01T10:57:00Z</dcterms:modified>
</cp:coreProperties>
</file>