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793ABA" w14:textId="77777777" w:rsidR="008E1687" w:rsidRPr="00030B22" w:rsidRDefault="008E1687" w:rsidP="008E1687">
      <w:pPr>
        <w:pStyle w:val="Titolo3"/>
        <w:spacing w:line="360" w:lineRule="auto"/>
        <w:ind w:right="64"/>
        <w:jc w:val="right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MODELLO_</w:t>
      </w:r>
      <w:r>
        <w:rPr>
          <w:rFonts w:ascii="Arial" w:hAnsi="Arial" w:cs="Arial"/>
          <w:sz w:val="16"/>
          <w:szCs w:val="16"/>
        </w:rPr>
        <w:t>B</w:t>
      </w:r>
    </w:p>
    <w:p w14:paraId="5ECEE93B" w14:textId="77777777" w:rsidR="008E1687" w:rsidRPr="00030B22" w:rsidRDefault="008E1687" w:rsidP="008E1687">
      <w:pPr>
        <w:pStyle w:val="Titolo1"/>
        <w:tabs>
          <w:tab w:val="left" w:pos="7940"/>
        </w:tabs>
        <w:spacing w:line="360" w:lineRule="auto"/>
        <w:ind w:left="0" w:right="64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DICHIARAZIONE PATTO DI INTEGRITA'</w:t>
      </w:r>
    </w:p>
    <w:p w14:paraId="42D6596B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>(compilare questo modulo o riportare su carta intestata)</w:t>
      </w:r>
    </w:p>
    <w:p w14:paraId="343147AC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 xml:space="preserve">Sottoscrivere con firma digitale accompagnata da copia fotostatica di un documento di identità del sottoscrittore – ai sensi di quanto previsto </w:t>
      </w:r>
      <w:r w:rsidRPr="00030B22">
        <w:rPr>
          <w:rFonts w:ascii="Arial" w:hAnsi="Arial" w:cs="Arial"/>
          <w:b/>
          <w:sz w:val="16"/>
          <w:szCs w:val="16"/>
        </w:rPr>
        <w:t>dall’articolo 38 del D.P.R. n° 445/2000</w:t>
      </w:r>
      <w:r w:rsidRPr="00030B22">
        <w:rPr>
          <w:rFonts w:ascii="Arial" w:hAnsi="Arial" w:cs="Arial"/>
          <w:b/>
          <w:i/>
          <w:sz w:val="16"/>
          <w:szCs w:val="16"/>
        </w:rPr>
        <w:t>.</w:t>
      </w:r>
    </w:p>
    <w:p w14:paraId="6720E354" w14:textId="77777777" w:rsidR="00866BCB" w:rsidRPr="00FB4ADA" w:rsidRDefault="00866BCB" w:rsidP="00866BCB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bookmarkStart w:id="0" w:name="_Hlk94782742"/>
      <w:bookmarkStart w:id="1" w:name="_Hlk94782689"/>
      <w:bookmarkStart w:id="2" w:name="_Hlk82168679"/>
      <w:bookmarkStart w:id="3" w:name="_Hlk171937512"/>
      <w:bookmarkStart w:id="4" w:name="_Hlk173315268"/>
      <w:r w:rsidRPr="00FB4ADA">
        <w:rPr>
          <w:rFonts w:ascii="Arial" w:hAnsi="Arial" w:cs="Arial"/>
          <w:b/>
          <w:bCs/>
          <w:i/>
          <w:iCs/>
          <w:sz w:val="16"/>
          <w:szCs w:val="16"/>
        </w:rPr>
        <w:t xml:space="preserve">Affidamento del servizio di gestione del sito di </w:t>
      </w:r>
      <w:proofErr w:type="spellStart"/>
      <w:r w:rsidRPr="00FB4ADA">
        <w:rPr>
          <w:rFonts w:ascii="Arial" w:hAnsi="Arial" w:cs="Arial"/>
          <w:b/>
          <w:bCs/>
          <w:i/>
          <w:iCs/>
          <w:sz w:val="16"/>
          <w:szCs w:val="16"/>
        </w:rPr>
        <w:t>Budorrai</w:t>
      </w:r>
      <w:proofErr w:type="spellEnd"/>
      <w:r w:rsidRPr="00FB4ADA">
        <w:rPr>
          <w:rFonts w:ascii="Arial" w:hAnsi="Arial" w:cs="Arial"/>
          <w:b/>
          <w:bCs/>
          <w:i/>
          <w:iCs/>
          <w:sz w:val="16"/>
          <w:szCs w:val="16"/>
        </w:rPr>
        <w:t xml:space="preserve"> all’interno della valle di </w:t>
      </w:r>
      <w:proofErr w:type="spellStart"/>
      <w:r w:rsidRPr="00FB4ADA">
        <w:rPr>
          <w:rFonts w:ascii="Arial" w:hAnsi="Arial" w:cs="Arial"/>
          <w:b/>
          <w:bCs/>
          <w:i/>
          <w:iCs/>
          <w:sz w:val="16"/>
          <w:szCs w:val="16"/>
        </w:rPr>
        <w:t>Lanaitho</w:t>
      </w:r>
      <w:proofErr w:type="spellEnd"/>
      <w:r w:rsidRPr="00FB4ADA">
        <w:rPr>
          <w:rFonts w:ascii="Arial" w:hAnsi="Arial" w:cs="Arial"/>
          <w:b/>
          <w:bCs/>
          <w:i/>
          <w:iCs/>
          <w:sz w:val="16"/>
          <w:szCs w:val="16"/>
        </w:rPr>
        <w:t xml:space="preserve"> nel comune di Oliena (NU) Cod. </w:t>
      </w:r>
      <w:proofErr w:type="spellStart"/>
      <w:r w:rsidRPr="00FB4ADA">
        <w:rPr>
          <w:rFonts w:ascii="Arial" w:hAnsi="Arial" w:cs="Arial"/>
          <w:b/>
          <w:bCs/>
          <w:i/>
          <w:iCs/>
          <w:sz w:val="16"/>
          <w:szCs w:val="16"/>
        </w:rPr>
        <w:t>Cig</w:t>
      </w:r>
      <w:proofErr w:type="spellEnd"/>
      <w:r w:rsidRPr="00FB4ADA">
        <w:rPr>
          <w:rFonts w:ascii="Arial" w:hAnsi="Arial" w:cs="Arial"/>
          <w:b/>
          <w:bCs/>
          <w:i/>
          <w:iCs/>
          <w:sz w:val="16"/>
          <w:szCs w:val="16"/>
        </w:rPr>
        <w:t>: B2A79F9E14</w:t>
      </w:r>
    </w:p>
    <w:p w14:paraId="73BDF1D7" w14:textId="77777777" w:rsidR="00866BCB" w:rsidRPr="00FB4ADA" w:rsidRDefault="00866BCB" w:rsidP="00866BCB">
      <w:pPr>
        <w:pStyle w:val="Default"/>
        <w:spacing w:line="360" w:lineRule="auto"/>
        <w:jc w:val="both"/>
        <w:rPr>
          <w:rFonts w:ascii="Arial" w:hAnsi="Arial" w:cs="Arial"/>
          <w:b/>
          <w:i/>
          <w:iCs/>
          <w:sz w:val="16"/>
          <w:szCs w:val="16"/>
        </w:rPr>
      </w:pPr>
      <w:r w:rsidRPr="00FB4ADA">
        <w:rPr>
          <w:rFonts w:ascii="Arial" w:hAnsi="Arial" w:cs="Arial"/>
          <w:b/>
          <w:i/>
          <w:iCs/>
          <w:sz w:val="16"/>
          <w:szCs w:val="16"/>
        </w:rPr>
        <w:t>Scadenza presentazione offerte: ore 14:00 del 07.10.2024;</w:t>
      </w:r>
    </w:p>
    <w:bookmarkEnd w:id="4"/>
    <w:p w14:paraId="2EEE4C68" w14:textId="6EF6D997" w:rsidR="00582497" w:rsidRPr="001D0CC8" w:rsidRDefault="00582497" w:rsidP="00582497">
      <w:pPr>
        <w:pStyle w:val="Default"/>
        <w:spacing w:line="360" w:lineRule="auto"/>
        <w:jc w:val="both"/>
        <w:rPr>
          <w:rFonts w:ascii="Arial" w:hAnsi="Arial" w:cs="Arial"/>
          <w:b/>
          <w:i/>
          <w:iCs/>
          <w:sz w:val="16"/>
          <w:szCs w:val="16"/>
        </w:rPr>
      </w:pPr>
      <w:r>
        <w:rPr>
          <w:rFonts w:ascii="Arial" w:hAnsi="Arial" w:cs="Arial"/>
          <w:b/>
          <w:i/>
          <w:iCs/>
          <w:sz w:val="16"/>
          <w:szCs w:val="16"/>
        </w:rPr>
        <w:t xml:space="preserve"> 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28"/>
        <w:gridCol w:w="850"/>
        <w:gridCol w:w="2269"/>
        <w:gridCol w:w="851"/>
        <w:gridCol w:w="1841"/>
      </w:tblGrid>
      <w:tr w:rsidR="008E1687" w:rsidRPr="00967B78" w14:paraId="68F630F0" w14:textId="77777777" w:rsidTr="001B696E">
        <w:trPr>
          <w:trHeight w:val="340"/>
        </w:trPr>
        <w:tc>
          <w:tcPr>
            <w:tcW w:w="3828" w:type="dxa"/>
          </w:tcPr>
          <w:bookmarkEnd w:id="0"/>
          <w:bookmarkEnd w:id="1"/>
          <w:bookmarkEnd w:id="2"/>
          <w:p w14:paraId="496090F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 sottoscritto</w:t>
            </w:r>
          </w:p>
        </w:tc>
        <w:tc>
          <w:tcPr>
            <w:tcW w:w="5811" w:type="dxa"/>
            <w:gridSpan w:val="4"/>
          </w:tcPr>
          <w:p w14:paraId="18A765B9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3BA061B" w14:textId="77777777" w:rsidTr="001B696E">
        <w:trPr>
          <w:trHeight w:val="340"/>
        </w:trPr>
        <w:tc>
          <w:tcPr>
            <w:tcW w:w="3828" w:type="dxa"/>
          </w:tcPr>
          <w:p w14:paraId="47C0530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nato </w:t>
            </w:r>
          </w:p>
        </w:tc>
        <w:tc>
          <w:tcPr>
            <w:tcW w:w="850" w:type="dxa"/>
          </w:tcPr>
          <w:p w14:paraId="383D5C2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269" w:type="dxa"/>
          </w:tcPr>
          <w:p w14:paraId="25060C2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0C296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</w:t>
            </w:r>
          </w:p>
        </w:tc>
        <w:tc>
          <w:tcPr>
            <w:tcW w:w="1841" w:type="dxa"/>
          </w:tcPr>
          <w:p w14:paraId="119D1E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13A45183" w14:textId="77777777" w:rsidTr="001B696E">
        <w:trPr>
          <w:trHeight w:val="340"/>
        </w:trPr>
        <w:tc>
          <w:tcPr>
            <w:tcW w:w="3828" w:type="dxa"/>
          </w:tcPr>
          <w:p w14:paraId="228916D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residente a</w:t>
            </w:r>
          </w:p>
        </w:tc>
        <w:tc>
          <w:tcPr>
            <w:tcW w:w="5811" w:type="dxa"/>
            <w:gridSpan w:val="4"/>
          </w:tcPr>
          <w:p w14:paraId="003F336B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2CD979E2" w14:textId="77777777" w:rsidTr="001B696E">
        <w:trPr>
          <w:trHeight w:val="340"/>
        </w:trPr>
        <w:tc>
          <w:tcPr>
            <w:tcW w:w="3828" w:type="dxa"/>
          </w:tcPr>
          <w:p w14:paraId="21D7C691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Codice Fiscale</w:t>
            </w:r>
            <w:r w:rsidRPr="00967B7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5811" w:type="dxa"/>
            <w:gridSpan w:val="4"/>
          </w:tcPr>
          <w:p w14:paraId="6DE95E7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97E01F8" w14:textId="77777777" w:rsidTr="001B696E">
        <w:trPr>
          <w:trHeight w:val="340"/>
        </w:trPr>
        <w:tc>
          <w:tcPr>
            <w:tcW w:w="3828" w:type="dxa"/>
          </w:tcPr>
          <w:p w14:paraId="2E25A2C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nella sua qualità di</w:t>
            </w:r>
          </w:p>
        </w:tc>
        <w:tc>
          <w:tcPr>
            <w:tcW w:w="5811" w:type="dxa"/>
            <w:gridSpan w:val="4"/>
          </w:tcPr>
          <w:p w14:paraId="74E17CC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75FEEABB" w14:textId="77777777" w:rsidTr="001B696E">
        <w:trPr>
          <w:trHeight w:val="340"/>
        </w:trPr>
        <w:tc>
          <w:tcPr>
            <w:tcW w:w="3828" w:type="dxa"/>
          </w:tcPr>
          <w:p w14:paraId="421E48C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Del (Ragione Sociale)</w:t>
            </w:r>
          </w:p>
        </w:tc>
        <w:tc>
          <w:tcPr>
            <w:tcW w:w="5811" w:type="dxa"/>
            <w:gridSpan w:val="4"/>
          </w:tcPr>
          <w:p w14:paraId="1EDBEC2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382CE22" w14:textId="77777777" w:rsidTr="001B696E">
        <w:trPr>
          <w:trHeight w:val="340"/>
        </w:trPr>
        <w:tc>
          <w:tcPr>
            <w:tcW w:w="3828" w:type="dxa"/>
          </w:tcPr>
          <w:p w14:paraId="4F7FF6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Legale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7B32B62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DFBDA5B" w14:textId="77777777" w:rsidTr="001B696E">
        <w:trPr>
          <w:trHeight w:val="340"/>
        </w:trPr>
        <w:tc>
          <w:tcPr>
            <w:tcW w:w="3828" w:type="dxa"/>
          </w:tcPr>
          <w:p w14:paraId="2C2AD1C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operativa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01BEC0EC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5809988" w14:textId="77777777" w:rsidTr="001B696E">
        <w:trPr>
          <w:trHeight w:val="340"/>
        </w:trPr>
        <w:tc>
          <w:tcPr>
            <w:tcW w:w="3828" w:type="dxa"/>
          </w:tcPr>
          <w:p w14:paraId="11F4868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Recapiti telefonici</w:t>
            </w:r>
          </w:p>
        </w:tc>
        <w:tc>
          <w:tcPr>
            <w:tcW w:w="850" w:type="dxa"/>
          </w:tcPr>
          <w:p w14:paraId="6CD93BE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Tel</w:t>
            </w:r>
          </w:p>
        </w:tc>
        <w:tc>
          <w:tcPr>
            <w:tcW w:w="2269" w:type="dxa"/>
          </w:tcPr>
          <w:p w14:paraId="64DD32B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EE755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Fax</w:t>
            </w:r>
          </w:p>
        </w:tc>
        <w:tc>
          <w:tcPr>
            <w:tcW w:w="1841" w:type="dxa"/>
          </w:tcPr>
          <w:p w14:paraId="1B173CB5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4A407945" w14:textId="77777777" w:rsidTr="001B696E">
        <w:trPr>
          <w:trHeight w:val="340"/>
        </w:trPr>
        <w:tc>
          <w:tcPr>
            <w:tcW w:w="3828" w:type="dxa"/>
          </w:tcPr>
          <w:p w14:paraId="118EF5F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Posta elettronica</w:t>
            </w:r>
          </w:p>
        </w:tc>
        <w:tc>
          <w:tcPr>
            <w:tcW w:w="850" w:type="dxa"/>
          </w:tcPr>
          <w:p w14:paraId="347DB18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mail</w:t>
            </w:r>
          </w:p>
        </w:tc>
        <w:tc>
          <w:tcPr>
            <w:tcW w:w="2269" w:type="dxa"/>
          </w:tcPr>
          <w:p w14:paraId="550FA057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53871AD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pec</w:t>
            </w:r>
            <w:proofErr w:type="spellEnd"/>
          </w:p>
        </w:tc>
        <w:tc>
          <w:tcPr>
            <w:tcW w:w="1841" w:type="dxa"/>
          </w:tcPr>
          <w:p w14:paraId="011CD5B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FB73491" w14:textId="77777777" w:rsidTr="001B696E">
        <w:trPr>
          <w:trHeight w:val="340"/>
        </w:trPr>
        <w:tc>
          <w:tcPr>
            <w:tcW w:w="3828" w:type="dxa"/>
          </w:tcPr>
          <w:p w14:paraId="26791C1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Partita IVA</w:t>
            </w:r>
          </w:p>
        </w:tc>
        <w:tc>
          <w:tcPr>
            <w:tcW w:w="5811" w:type="dxa"/>
            <w:gridSpan w:val="4"/>
          </w:tcPr>
          <w:p w14:paraId="0F37835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8D6E781" w14:textId="77777777" w:rsidTr="001B696E">
        <w:trPr>
          <w:trHeight w:val="340"/>
        </w:trPr>
        <w:tc>
          <w:tcPr>
            <w:tcW w:w="3828" w:type="dxa"/>
          </w:tcPr>
          <w:p w14:paraId="126877D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Forma giuridica</w:t>
            </w:r>
          </w:p>
        </w:tc>
        <w:tc>
          <w:tcPr>
            <w:tcW w:w="5811" w:type="dxa"/>
            <w:gridSpan w:val="4"/>
          </w:tcPr>
          <w:p w14:paraId="4CCA52C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853410C" w14:textId="77777777" w:rsidR="00582497" w:rsidRDefault="0058249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</w:p>
    <w:bookmarkEnd w:id="3"/>
    <w:p w14:paraId="377BE45B" w14:textId="1000018A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VISTO IL PATTO DI INTEGRITA' ALLEGATO</w:t>
      </w:r>
    </w:p>
    <w:p w14:paraId="26F43C25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both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ai sensi dell'art. 46 e 47 del D.P.R. 28.12.2000 n° 445 e consapevole ai sensi dell'art. 76 del D.P.R. 28.12.2000 n° 445 delle sanzioni penali previste per le ipotesi di falsità in atti e dichiarazioni mendaci ivi indicate</w:t>
      </w:r>
    </w:p>
    <w:p w14:paraId="02B41D0E" w14:textId="3C811A59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</w:t>
      </w:r>
    </w:p>
    <w:p w14:paraId="52CB4BBF" w14:textId="5F2F4442" w:rsidR="008E1687" w:rsidRPr="00030B22" w:rsidRDefault="008E1687" w:rsidP="0049314A">
      <w:pPr>
        <w:numPr>
          <w:ilvl w:val="0"/>
          <w:numId w:val="28"/>
        </w:numPr>
        <w:tabs>
          <w:tab w:val="clear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030B22">
        <w:rPr>
          <w:rFonts w:ascii="Arial" w:hAnsi="Arial" w:cs="Arial"/>
          <w:bCs/>
          <w:sz w:val="16"/>
          <w:szCs w:val="16"/>
        </w:rPr>
        <w:t xml:space="preserve">Che con la sottoscrizione del documento denominato "Patto di integrità" accetta incondizionatamente tutte le clausole contenute e si impegna a rispettarle consapevole che, nel caso in cui siano disattese, sarà applicato l'art. </w:t>
      </w:r>
      <w:r w:rsidR="005F444D">
        <w:rPr>
          <w:rFonts w:ascii="Arial" w:hAnsi="Arial" w:cs="Arial"/>
          <w:bCs/>
          <w:sz w:val="16"/>
          <w:szCs w:val="16"/>
        </w:rPr>
        <w:t>2 comma c)</w:t>
      </w:r>
      <w:r w:rsidRPr="00030B22">
        <w:rPr>
          <w:rFonts w:ascii="Arial" w:hAnsi="Arial" w:cs="Arial"/>
          <w:bCs/>
          <w:sz w:val="16"/>
          <w:szCs w:val="16"/>
        </w:rPr>
        <w:t xml:space="preserve"> del medesimo patto.  </w:t>
      </w:r>
    </w:p>
    <w:p w14:paraId="5C25B7ED" w14:textId="77777777" w:rsidR="008E1687" w:rsidRPr="00030B22" w:rsidRDefault="008E1687" w:rsidP="008E1687">
      <w:pPr>
        <w:pStyle w:val="Elencocontinua2"/>
        <w:spacing w:after="0" w:line="360" w:lineRule="auto"/>
        <w:ind w:left="0" w:firstLine="0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Letto, confermato e sottoscritto il giorno _____________________________</w:t>
      </w:r>
    </w:p>
    <w:p w14:paraId="5B0CACBB" w14:textId="77777777" w:rsidR="00D0132C" w:rsidRPr="00D903BD" w:rsidRDefault="00D0132C" w:rsidP="00D0132C">
      <w:pPr>
        <w:autoSpaceDE w:val="0"/>
        <w:autoSpaceDN w:val="0"/>
        <w:adjustRightInd w:val="0"/>
        <w:spacing w:line="360" w:lineRule="auto"/>
        <w:ind w:left="4956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D903BD">
        <w:rPr>
          <w:rFonts w:ascii="Arial" w:hAnsi="Arial" w:cs="Arial"/>
          <w:color w:val="000000"/>
          <w:sz w:val="16"/>
          <w:szCs w:val="16"/>
        </w:rPr>
        <w:t>Il Dichiarante</w:t>
      </w:r>
      <w:r w:rsidRPr="00D903BD">
        <w:rPr>
          <w:rStyle w:val="Rimandonotaapidipagina"/>
          <w:rFonts w:ascii="Arial" w:hAnsi="Arial" w:cs="Arial"/>
          <w:sz w:val="16"/>
          <w:szCs w:val="16"/>
        </w:rPr>
        <w:footnoteReference w:id="1"/>
      </w:r>
    </w:p>
    <w:p w14:paraId="104B5D80" w14:textId="77777777" w:rsidR="00D0132C" w:rsidRPr="0077299C" w:rsidRDefault="00D0132C" w:rsidP="00D0132C">
      <w:pPr>
        <w:autoSpaceDE w:val="0"/>
        <w:autoSpaceDN w:val="0"/>
        <w:adjustRightInd w:val="0"/>
        <w:spacing w:line="360" w:lineRule="auto"/>
        <w:ind w:left="5664"/>
        <w:jc w:val="center"/>
        <w:rPr>
          <w:rFonts w:ascii="Arial" w:hAnsi="Arial" w:cs="Arial"/>
          <w:color w:val="000000"/>
          <w:sz w:val="16"/>
          <w:szCs w:val="16"/>
        </w:rPr>
      </w:pPr>
      <w:r w:rsidRPr="00D903BD">
        <w:rPr>
          <w:rFonts w:ascii="Arial" w:hAnsi="Arial" w:cs="Arial"/>
          <w:color w:val="000000"/>
          <w:sz w:val="16"/>
          <w:szCs w:val="16"/>
        </w:rPr>
        <w:t>____________________________</w:t>
      </w:r>
    </w:p>
    <w:p w14:paraId="19869E1F" w14:textId="77777777" w:rsidR="00D0132C" w:rsidRDefault="00D0132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22BE0E7" w14:textId="2C0A12F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lastRenderedPageBreak/>
        <w:t xml:space="preserve">Il Comune di Oliena rappresentato dal Responsabile Unico del Procedimento/Responsabile del Servizio Area __________ nominato con determinazione/decreto n° _____ del ________ </w:t>
      </w:r>
      <w:r w:rsidRPr="000465DF">
        <w:rPr>
          <w:rFonts w:ascii="Arial" w:hAnsi="Arial" w:cs="Arial"/>
          <w:i/>
          <w:iCs/>
        </w:rPr>
        <w:t xml:space="preserve">(di seguito per brevità “Comune”) </w:t>
      </w:r>
      <w:r w:rsidRPr="000465DF">
        <w:rPr>
          <w:rFonts w:ascii="Arial" w:hAnsi="Arial" w:cs="Arial"/>
        </w:rPr>
        <w:t xml:space="preserve">domiciliato per la carica in Oliena Sede Municipale C.so Vittorio Emanuele s/n 08025 Oliena </w:t>
      </w:r>
    </w:p>
    <w:p w14:paraId="1F721E23" w14:textId="49895C8A" w:rsidR="000465DF" w:rsidRPr="000465DF" w:rsidRDefault="000465DF" w:rsidP="000465DF">
      <w:pPr>
        <w:widowControl w:val="0"/>
        <w:spacing w:line="360" w:lineRule="auto"/>
        <w:ind w:left="851" w:hanging="851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E</w:t>
      </w:r>
    </w:p>
    <w:p w14:paraId="662AED09" w14:textId="3E85A81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____________, nato a _______ il ____________, codice fiscale _____________ il quale, in forza di ______________, interviene al presente atto nella sua qualità </w:t>
      </w:r>
      <w:proofErr w:type="spellStart"/>
      <w:r w:rsidRPr="000465DF">
        <w:rPr>
          <w:rFonts w:ascii="Arial" w:hAnsi="Arial" w:cs="Arial"/>
        </w:rPr>
        <w:t>summenzionta</w:t>
      </w:r>
      <w:proofErr w:type="spellEnd"/>
      <w:r w:rsidRPr="000465DF">
        <w:rPr>
          <w:rFonts w:ascii="Arial" w:hAnsi="Arial" w:cs="Arial"/>
        </w:rPr>
        <w:t xml:space="preserve"> dell’operatore economico ______________, avente sede legale in __________ nella Via ______ n° ____, partita </w:t>
      </w:r>
      <w:proofErr w:type="spellStart"/>
      <w:r w:rsidRPr="000465DF">
        <w:rPr>
          <w:rFonts w:ascii="Arial" w:hAnsi="Arial" w:cs="Arial"/>
        </w:rPr>
        <w:t>i.v.a</w:t>
      </w:r>
      <w:proofErr w:type="spellEnd"/>
      <w:r w:rsidRPr="000465DF">
        <w:rPr>
          <w:rFonts w:ascii="Arial" w:hAnsi="Arial" w:cs="Arial"/>
        </w:rPr>
        <w:t>. n. __________;</w:t>
      </w:r>
    </w:p>
    <w:p w14:paraId="2F8E3EF1" w14:textId="0CD43C4E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Premesso che:</w:t>
      </w:r>
    </w:p>
    <w:p w14:paraId="32FEAD0B" w14:textId="065D8A3E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Per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 xml:space="preserve">” si intende un accordo avente ad oggetto la regolamentazione del comportamento ispirato ai principi di lealtà, trasparenza e correttezza, nonché l’espresso impegno anti-corruzione di non offrire, accettare o richiedere somme di denaro o qualsiasi altra ricompensa, vantaggio o beneficio, sia direttamente che indirettamente tramite intermediari, al fine dell’assegnazione del contratto e/o </w:t>
      </w:r>
      <w:proofErr w:type="spellStart"/>
      <w:r w:rsidRPr="000465DF">
        <w:rPr>
          <w:rFonts w:ascii="Arial" w:hAnsi="Arial" w:cs="Arial"/>
        </w:rPr>
        <w:t>al</w:t>
      </w:r>
      <w:proofErr w:type="spellEnd"/>
      <w:r w:rsidRPr="000465DF">
        <w:rPr>
          <w:rFonts w:ascii="Arial" w:hAnsi="Arial" w:cs="Arial"/>
        </w:rPr>
        <w:t xml:space="preserve"> fini di distorcerne la relativa corretta esecuzione;</w:t>
      </w:r>
    </w:p>
    <w:p w14:paraId="34D80B02" w14:textId="6CB961E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Con l’inserimento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nella documentazione di gara si intende garantire una leale concorrenza e pari opportunità di successo a tutti i partecipanti, nonché garantire una corretta e trasparente esecuzione del procedimento di selezione e affidamento;</w:t>
      </w:r>
    </w:p>
    <w:p w14:paraId="5F2B1348" w14:textId="74AF254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Comune di Oliena, in adesione ai principi della trasparenza delle attività amministrative, secondo le modalità e condizioni indicate di seguito, verificherà l’applicazione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sia da parte dei partecipanti alla gara sia da parte dei propri dipendenti, collaboratori e consulenti;</w:t>
      </w:r>
    </w:p>
    <w:p w14:paraId="128F9CE8" w14:textId="7519E248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Al fine della corretta attuazione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ogni interessato potrà rivolgersi per effettuare segnalazioni di eventuali inadempimenti o per ottenere informazioni e chiarimenti al Responsabile anticorruzione del Comune di Oliena;</w:t>
      </w:r>
    </w:p>
    <w:p w14:paraId="451A24F2" w14:textId="3506A04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Visto:</w:t>
      </w:r>
    </w:p>
    <w:p w14:paraId="55E40A04" w14:textId="25FA7071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L’art. </w:t>
      </w:r>
      <w:bookmarkStart w:id="5" w:name="_Hlk103064077"/>
      <w:r w:rsidRPr="000465DF">
        <w:rPr>
          <w:rFonts w:ascii="Arial" w:hAnsi="Arial" w:cs="Arial"/>
        </w:rPr>
        <w:t>1, comma 17, della Legge 6 novembre 2012 n. 190</w:t>
      </w:r>
      <w:bookmarkEnd w:id="5"/>
      <w:r w:rsidRPr="000465DF">
        <w:rPr>
          <w:rFonts w:ascii="Arial" w:hAnsi="Arial" w:cs="Arial"/>
        </w:rPr>
        <w:t>, recante “</w:t>
      </w:r>
      <w:r w:rsidRPr="000465DF">
        <w:rPr>
          <w:rFonts w:ascii="Arial" w:hAnsi="Arial" w:cs="Arial"/>
          <w:i/>
          <w:iCs/>
        </w:rPr>
        <w:t xml:space="preserve">Disposizioni per la prevenzione e la repressione della corruzione e </w:t>
      </w:r>
      <w:proofErr w:type="spellStart"/>
      <w:r w:rsidRPr="000465DF">
        <w:rPr>
          <w:rFonts w:ascii="Arial" w:hAnsi="Arial" w:cs="Arial"/>
          <w:i/>
          <w:iCs/>
        </w:rPr>
        <w:t>delI’illegalità</w:t>
      </w:r>
      <w:proofErr w:type="spellEnd"/>
      <w:r w:rsidRPr="000465DF">
        <w:rPr>
          <w:rFonts w:ascii="Arial" w:hAnsi="Arial" w:cs="Arial"/>
          <w:i/>
          <w:iCs/>
        </w:rPr>
        <w:t xml:space="preserve"> nella pubblica amministrazione</w:t>
      </w:r>
      <w:r w:rsidRPr="000465DF">
        <w:rPr>
          <w:rFonts w:ascii="Arial" w:hAnsi="Arial" w:cs="Arial"/>
        </w:rPr>
        <w:t>”;</w:t>
      </w:r>
    </w:p>
    <w:p w14:paraId="2E865AE9" w14:textId="556478ED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Nazionale Anticorruzione 2019 approvato dall‘Autorità Nazionale Anticorruzione con Delibera n. 106 del 13 novembre 2019, come modificato con successivi aggiornamenti;</w:t>
      </w:r>
    </w:p>
    <w:p w14:paraId="735A7B0D" w14:textId="63EE8D75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Triennale di Prevenzione della Corruzione e Programma Triennale della Trasparenza ed Integrità 2022/2024 approvato con delibera di G.C. n° 33 del 28.04.2022 pubblicato sul proprio sito istituzionale;</w:t>
      </w:r>
    </w:p>
    <w:p w14:paraId="712F9CD4" w14:textId="0771E2E2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Codice di Comportamento dei dipendenti del Comune di Oliena approvato con delibera di G.C. n° 32 del 28.04.2022 pubblicato sul proprio sito istituzionale;</w:t>
      </w:r>
    </w:p>
    <w:p w14:paraId="27798373" w14:textId="1B22195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Convengono quanto segue:</w:t>
      </w:r>
    </w:p>
    <w:p w14:paraId="16C002E5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633337E" w14:textId="635A356A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1:</w:t>
      </w:r>
    </w:p>
    <w:p w14:paraId="684ABB35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presente Patto d’integrità, obbliga Stazione Appaltante ed Operatore Economico ad improntare i propri comportamenti ai principi di lealtà, trasparenza e correttezza, nonché ai principi elencati all’articolo 30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5FCCE1A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Nel caso l’Operatore Economico sia un consorzio ordinario, un raggruppamento temporaneo o altra aggregazione d’imprese, le obbligazioni del presente investono tutti i partecipanti al consorzio, al raggruppamento, all’aggregazione e, pertanto, deve essere obbligatoriamente sottoscritto dal titolare o rappresentante legale della ditta offerente e, in caso di A.T.I./Consorzi d’imprese, dovrà essere sottoscritto dal legale rappresentante di tutte le imprese raggruppate, nonché dal consorzio e dalle imprese consorziate indicate quali esecutrici della prestazione.</w:t>
      </w:r>
    </w:p>
    <w:p w14:paraId="1B6E2F2E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3B9E924" w14:textId="06F26089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2:</w:t>
      </w:r>
    </w:p>
    <w:p w14:paraId="612F30FF" w14:textId="22FCD3EB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è parte integrante di ogni contratto d’appalto/concessione (lavori, servizi, forniture) affidato dalla Stazione Appaltante;</w:t>
      </w:r>
    </w:p>
    <w:p w14:paraId="6E5D57D9" w14:textId="77777777" w:rsid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In caso di aggiudicazione, verrà allegato al contratto d’appalto, in qualunque forma questo venga sottoscritto secondo l’art. 32 comma 14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98EBED8" w14:textId="77777777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sede di gara il presente Patto di integrità è allegato al bando o alla lettera di invito e l’Operatore Economico, pena l’esclusione, dovrà presentarlo dichiarando di accettare ed approvare la disciplina del presente;</w:t>
      </w:r>
    </w:p>
    <w:p w14:paraId="4D907B41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430C80F" w14:textId="6D14AF28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3:</w:t>
      </w:r>
    </w:p>
    <w:p w14:paraId="6E77C5DB" w14:textId="77777777" w:rsidR="000465DF" w:rsidRPr="000465DF" w:rsidRDefault="000465DF" w:rsidP="000465DF">
      <w:pPr>
        <w:pStyle w:val="Paragrafoelenco"/>
        <w:keepLines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L’Appaltatore:</w:t>
      </w:r>
    </w:p>
    <w:p w14:paraId="03EE5DAB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dichiara di non trovarsi in alcuna delle situazioni elencate dell’art. 42 del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 in materia di conflitto di interesse con la stazione appaltante;</w:t>
      </w:r>
    </w:p>
    <w:p w14:paraId="6A8C2D6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influenzato in alcun modo, direttamente o indirettamente, la compilazione dei documenti di gara allo scopo di condizionare la scelta dell’aggiudicatario;</w:t>
      </w:r>
    </w:p>
    <w:p w14:paraId="1EB5CE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corrisposto, né promesso di corrispondere ad alcuno, e s’impegna a non corrispondere mai né a promettere mai di corrispondere ad alcuno direttamente o tramite terzi, denaro, regali o altre utilità per agevolare l’aggiudicazione e la gestione del successivo rapporto contrattuale;</w:t>
      </w:r>
    </w:p>
    <w:p w14:paraId="3FB79D8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esclude ogni forma di mediazione, o altra opera di terzi, finalizzata all’aggiudicazione ed alla successiva gestione del rapporto contrattuale;</w:t>
      </w:r>
    </w:p>
    <w:p w14:paraId="0222800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trovarsi in situazione di controllo o di collegamento, formale o sostanziale, con altri concorrenti e che non si è accordato, e non si accorderà, con altri partecipanti alla procedura;</w:t>
      </w:r>
    </w:p>
    <w:p w14:paraId="0095A94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aver consolidato intese o pratiche vietate restrittive o lesive della concorrenza e del mercato;</w:t>
      </w:r>
    </w:p>
    <w:p w14:paraId="088B55B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al responsabile della prevenzione della corruzione della Stazione Appaltante, ogni irregolarità, distorsione, tentativo di turbativa della gara e della successiva gestione del rapporto contrattuale, poste in essere da chiunque e, in particolare, da amministratori, dipendenti o collaboratori della stazione appaltante; al segnalante si applicano, per quanto compatibili, le tutele previste dall’art. 1 comma 51 della Legge 190/2012;</w:t>
      </w:r>
    </w:p>
    <w:p w14:paraId="64635CC8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informa i propri collaboratori e dipendenti degli obblighi recati dal presente e vigila affinché detti obblighi siano osservati da tutti i collaboratori e dipendenti;</w:t>
      </w:r>
    </w:p>
    <w:p w14:paraId="52EB4A8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collabora con le forze di pubblica scurezza, denunciando ogni tentativo di estorsione, intimidazione o condizionamento quali, a titolo d’esempio: richieste di tangenti, pressioni per indirizzare l’assunzione di personale o l’affidamento di subappalti, danneggiamenti o furti di beni personali o in cantiere;</w:t>
      </w:r>
    </w:p>
    <w:p w14:paraId="2797730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acquisisce, con le stesse modalità e gli stessi adempimenti previsti dalla normativa vigente in materia di subappalto, la preventiva autorizzazione della Stazione Appaltante anche per cottimi e sub-affidamenti relativi alle seguenti categorie:</w:t>
      </w:r>
    </w:p>
    <w:p w14:paraId="782517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 di materiali a discarica per conto di terzi;</w:t>
      </w:r>
    </w:p>
    <w:p w14:paraId="4202A32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trasporto, anche transfrontaliero, e smaltimento rifiuti per conto terzi;</w:t>
      </w:r>
    </w:p>
    <w:p w14:paraId="7A39BE2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estrazione, fornitura e trasporto terra e materiali inerti;</w:t>
      </w:r>
    </w:p>
    <w:p w14:paraId="14408D6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confezionamento, fornitura e trasporto di calcestruzzo e di bitume;</w:t>
      </w:r>
    </w:p>
    <w:p w14:paraId="0B7C60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freddo di macchinari;</w:t>
      </w:r>
    </w:p>
    <w:p w14:paraId="3D80E46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forniture di ferro lavorato;</w:t>
      </w:r>
    </w:p>
    <w:p w14:paraId="14C6F40D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caldo;</w:t>
      </w:r>
    </w:p>
    <w:p w14:paraId="2F8D45C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lastRenderedPageBreak/>
        <w:t>autotrasporti per conto di terzi;</w:t>
      </w:r>
    </w:p>
    <w:p w14:paraId="59BABFD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guardiania dei cantieri;</w:t>
      </w:r>
    </w:p>
    <w:p w14:paraId="6C5E0E5E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inserisce le clausole di integrità e anticorruzione di cui sopra nei contratti di subappalto, pena il diniego dell’autorizzazione;</w:t>
      </w:r>
    </w:p>
    <w:p w14:paraId="6C56C4A3" w14:textId="188DF128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comunica tempestivamente, alla Prefettura e all’Autorità Giudiziaria, tentativi di concussione che si siano, in qualsiasi modo, manifestati nei confronti dell’imprenditore, degli organi sociali o dei dirigenti di impresa; questo adempimento ha natura essenziale ai fini della esecuzione del contratto; il relativo inadempimento darà luogo alla risoluzione del contratto stesso, ai sensi dell’art. 1456 del c.c.; medesima risoluzione interverrà ogni qualvolta nei confronti di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pubblici amministratori, che abbiano esercitato funzioni relative alla stipula ed esecuzione del contratto, sia disposta misura cautelare o sia intervenuto rinvio a giudizio per il delitto previsto dall’art. 317 del c.p.;</w:t>
      </w:r>
    </w:p>
    <w:p w14:paraId="24B18E28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0315919" w14:textId="3AD551D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4:</w:t>
      </w:r>
    </w:p>
    <w:p w14:paraId="5033C289" w14:textId="77777777" w:rsidR="000465DF" w:rsidRPr="000465DF" w:rsidRDefault="000465DF" w:rsidP="000465DF">
      <w:pPr>
        <w:pStyle w:val="Paragrafoelenco"/>
        <w:keepLines/>
        <w:numPr>
          <w:ilvl w:val="0"/>
          <w:numId w:val="24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Stazione Appaltante:</w:t>
      </w:r>
    </w:p>
    <w:p w14:paraId="6CBAF349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rispetta i principi di lealtà, trasparenza e correttezza;</w:t>
      </w:r>
    </w:p>
    <w:p w14:paraId="5B1418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personale, intervenuto nella procedura di gara e nell’esecuzione del contratto, in caso di violazione di detti principi;</w:t>
      </w:r>
    </w:p>
    <w:p w14:paraId="2CFBDBF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 nel caso di violazione del proprio “codice di comportamento dei dipendenti” e del DPR 62/2013 (Regolamento recante codice di comportamento dei dipendenti pubblici);</w:t>
      </w:r>
    </w:p>
    <w:p w14:paraId="55322576" w14:textId="20C083D8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si avvale della clausola risolutiva espressa, di cui all’art. 1456 del Codice civile, ogni qualvolta nei confronti dell’Operatore Economico, di taluno dei componenti la compagine sociale o dei dirigenti dell’impresa, sia stata disposta misura cautelare o sia intervenuto rinvio a giudizio per taluno dei delitti di cui agli artt. 317, 318, 319, 319-bis, 319-ter, 319-quater, 320, 322, 322- bis, 346-bis, 353, e 353-bis del Codice penale;</w:t>
      </w:r>
    </w:p>
    <w:p w14:paraId="7FD4097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senza indugio, ogni illecito all’Autorità Giudiziaria;</w:t>
      </w:r>
    </w:p>
    <w:p w14:paraId="7F6C1A06" w14:textId="148EB2FD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rende pubblici i dati riguardanti la procedura e l’aggiudicazione in esecuzione 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normativa in materia di trasparenza;</w:t>
      </w:r>
    </w:p>
    <w:p w14:paraId="0A066644" w14:textId="18693E56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  <w:sectPr w:rsidR="000465DF" w:rsidRPr="000465DF" w:rsidSect="000465DF">
          <w:headerReference w:type="default" r:id="rId7"/>
          <w:pgSz w:w="11910" w:h="16840"/>
          <w:pgMar w:top="1580" w:right="1000" w:bottom="720" w:left="1000" w:header="720" w:footer="720" w:gutter="0"/>
          <w:cols w:space="720"/>
        </w:sectPr>
      </w:pPr>
    </w:p>
    <w:p w14:paraId="36CA8B09" w14:textId="24C8B3D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5:</w:t>
      </w:r>
    </w:p>
    <w:p w14:paraId="4233011F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del Patto di integrità è decretata dalla Stazione Appaltante a conclusione di un procedimento di verifica, nel quale è assicurata all’Operatore Economico la possibilità di depositare memorie difensive e controdeduzioni;</w:t>
      </w:r>
    </w:p>
    <w:p w14:paraId="39BEE5B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da parte dell’Operatore Economico, sia quale concorrente, sia quale aggiudicatario, di uno degli impegni previsti dal presente può comportare:</w:t>
      </w:r>
    </w:p>
    <w:p w14:paraId="6B7E929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dalla gara;</w:t>
      </w:r>
    </w:p>
    <w:p w14:paraId="71C981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 della cauzione provvisoria a corredo dell'offerta;</w:t>
      </w:r>
    </w:p>
    <w:p w14:paraId="5A71F2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risoluzione espressa del contratto ai sensi dell’articolo 1456 del c.c., per grave inadempimento e in danno dell'Operatore Economico;</w:t>
      </w:r>
    </w:p>
    <w:p w14:paraId="7F28254D" w14:textId="4F025CC6" w:rsid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cauzione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definitiva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garanzia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dell’esecuzione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contratto, impregiudicata la prova dell’esistenza di un danno maggiore; </w:t>
      </w:r>
    </w:p>
    <w:p w14:paraId="6FC074A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alla Stazione Appaltante nella misura del 10,00% del valore del contratto (se non coperto dall'incameramento della cauzione definitiva), impregiudicata la prova dell’esistenza di un danno maggiore;</w:t>
      </w:r>
    </w:p>
    <w:p w14:paraId="4547DF4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agli altri concorrenti della gara nella misura dell’1,00% del valore del contratto per ogni partecipante, rimane sempre impregiudicata la predetta richiesta;</w:t>
      </w:r>
    </w:p>
    <w:p w14:paraId="714D2152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del concorrente dalle gare indette dalla stazione appaltante per un periodo non inferiore ad un (1) anno e non superiore a cinque (5) anni, determinato in ragione della gravità dei fatti accertati e dell'entità economica del contratto;</w:t>
      </w:r>
    </w:p>
    <w:p w14:paraId="37043D0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segnalazione all’Autorità nazionale anticorruzione e all’Autorità Giudiziaria;</w:t>
      </w:r>
    </w:p>
    <w:p w14:paraId="124DDAB0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78179F3" w14:textId="4AA76155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6:</w:t>
      </w:r>
    </w:p>
    <w:p w14:paraId="0281971D" w14:textId="0B32A2F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e le relative penali applicabili vincola l’Operatore Economico per tutta la durata della procedura di gara e, in caso di aggiudicazione, sino al completamento, a regola d’arte, della prestazione contrattuale sino alla data di scadenza del periodo di garanzia di quanto fornito;</w:t>
      </w:r>
    </w:p>
    <w:p w14:paraId="481B182D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1DFBC03" w14:textId="4FCB5F7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7:</w:t>
      </w:r>
    </w:p>
    <w:p w14:paraId="34B53204" w14:textId="598364D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Le controversie relative all'interpretazione, ed esecuzione del presente patto d'integrità fra l'Ente COMUNE di </w:t>
      </w:r>
      <w:r>
        <w:rPr>
          <w:rFonts w:ascii="Arial" w:hAnsi="Arial" w:cs="Arial"/>
        </w:rPr>
        <w:t xml:space="preserve">OLIENA </w:t>
      </w:r>
      <w:r w:rsidRPr="000465DF">
        <w:rPr>
          <w:rFonts w:ascii="Arial" w:hAnsi="Arial" w:cs="Arial"/>
        </w:rPr>
        <w:t>(</w:t>
      </w:r>
      <w:r>
        <w:rPr>
          <w:rFonts w:ascii="Arial" w:hAnsi="Arial" w:cs="Arial"/>
        </w:rPr>
        <w:t>NU</w:t>
      </w:r>
      <w:r w:rsidRPr="000465DF">
        <w:rPr>
          <w:rFonts w:ascii="Arial" w:hAnsi="Arial" w:cs="Arial"/>
        </w:rPr>
        <w:t>) e i concorrenti e tra gli stessi concorrenti, saranno deferite all'Autorità Giudiziaria competente in base alla legge vigente.</w:t>
      </w:r>
    </w:p>
    <w:p w14:paraId="00F6EDB2" w14:textId="598F8B1C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72D89B6B" w14:textId="3CC4FB9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__________, lì __/__/____</w:t>
      </w:r>
    </w:p>
    <w:p w14:paraId="6BF474B8" w14:textId="1C2EAD2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5B5AA2D" w14:textId="5A706644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Firma</w:t>
      </w:r>
    </w:p>
    <w:p w14:paraId="25102F8C" w14:textId="388409D1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Il Legale Rappresentante</w:t>
      </w:r>
    </w:p>
    <w:p w14:paraId="77B5205B" w14:textId="017401A9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____________________________</w:t>
      </w:r>
    </w:p>
    <w:p w14:paraId="26EF84E0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B7423B0" w14:textId="77777777" w:rsidR="000465DF" w:rsidRPr="00531EF8" w:rsidRDefault="000465DF" w:rsidP="000465DF">
      <w:pPr>
        <w:widowControl w:val="0"/>
        <w:tabs>
          <w:tab w:val="left" w:pos="3362"/>
        </w:tabs>
        <w:spacing w:line="278" w:lineRule="auto"/>
        <w:ind w:left="132" w:right="137"/>
        <w:jc w:val="both"/>
        <w:rPr>
          <w:rFonts w:ascii="Arial" w:hAnsi="Arial" w:cs="Arial"/>
          <w:i/>
          <w:sz w:val="18"/>
        </w:rPr>
      </w:pPr>
      <w:r w:rsidRPr="00531EF8">
        <w:rPr>
          <w:rFonts w:ascii="Arial" w:hAnsi="Arial" w:cs="Arial"/>
          <w:i/>
          <w:w w:val="90"/>
          <w:sz w:val="18"/>
        </w:rPr>
        <w:t>Il</w:t>
      </w:r>
      <w:r w:rsidRPr="00531EF8">
        <w:rPr>
          <w:rFonts w:ascii="Arial" w:hAnsi="Arial" w:cs="Arial"/>
          <w:i/>
          <w:spacing w:val="8"/>
          <w:w w:val="90"/>
          <w:sz w:val="18"/>
        </w:rPr>
        <w:t xml:space="preserve"> </w:t>
      </w:r>
      <w:r w:rsidRPr="00531EF8">
        <w:rPr>
          <w:rFonts w:ascii="Arial" w:hAnsi="Arial" w:cs="Arial"/>
          <w:i/>
          <w:w w:val="90"/>
          <w:sz w:val="18"/>
        </w:rPr>
        <w:t>sottoscritto</w:t>
      </w:r>
      <w:r w:rsidRPr="00531EF8">
        <w:rPr>
          <w:rFonts w:ascii="Arial" w:hAnsi="Arial" w:cs="Arial"/>
          <w:i/>
          <w:w w:val="90"/>
          <w:sz w:val="18"/>
          <w:u w:val="single"/>
        </w:rPr>
        <w:tab/>
      </w:r>
      <w:r w:rsidRPr="00531EF8">
        <w:rPr>
          <w:rFonts w:ascii="Arial" w:hAnsi="Arial" w:cs="Arial"/>
          <w:i/>
          <w:sz w:val="18"/>
        </w:rPr>
        <w:t>,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quale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procuratore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legale rappresentante, dichiara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perfetta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w w:val="95"/>
          <w:sz w:val="18"/>
        </w:rPr>
        <w:t>conoscenza di tutte le clausole contrattuali e dei documenti ed atti ivi richiamati; ai sensi e per gli effetti di cui</w:t>
      </w:r>
      <w:r w:rsidRPr="00531EF8">
        <w:rPr>
          <w:rFonts w:ascii="Arial" w:hAnsi="Arial" w:cs="Arial"/>
          <w:i/>
          <w:spacing w:val="1"/>
          <w:w w:val="9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agli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artt.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1341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1342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cod.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civ.,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dichiara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altresì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accettare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tutte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condizioni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patti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ivi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contenuti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95"/>
          <w:sz w:val="18"/>
        </w:rPr>
        <w:t>onsi</w:t>
      </w:r>
      <w:r w:rsidRPr="00531EF8">
        <w:rPr>
          <w:rFonts w:ascii="Arial" w:hAnsi="Arial" w:cs="Arial"/>
          <w:i/>
          <w:spacing w:val="-1"/>
          <w:w w:val="95"/>
          <w:sz w:val="18"/>
        </w:rPr>
        <w:t>d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2"/>
          <w:sz w:val="18"/>
        </w:rPr>
        <w:t>q</w:t>
      </w:r>
      <w:r w:rsidRPr="00531EF8">
        <w:rPr>
          <w:rFonts w:ascii="Arial" w:hAnsi="Arial" w:cs="Arial"/>
          <w:i/>
          <w:w w:val="102"/>
          <w:sz w:val="18"/>
        </w:rPr>
        <w:t>u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3"/>
          <w:w w:val="74"/>
          <w:sz w:val="18"/>
        </w:rPr>
        <w:t>s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8"/>
          <w:sz w:val="18"/>
        </w:rPr>
        <w:t>b</w:t>
      </w:r>
      <w:r w:rsidRPr="00531EF8">
        <w:rPr>
          <w:rFonts w:ascii="Arial" w:hAnsi="Arial" w:cs="Arial"/>
          <w:i/>
          <w:spacing w:val="-3"/>
          <w:w w:val="98"/>
          <w:sz w:val="18"/>
        </w:rPr>
        <w:t>i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</w:t>
      </w:r>
      <w:r w:rsidRPr="00531EF8">
        <w:rPr>
          <w:rFonts w:ascii="Arial" w:hAnsi="Arial" w:cs="Arial"/>
          <w:i/>
          <w:spacing w:val="-3"/>
          <w:w w:val="102"/>
          <w:sz w:val="18"/>
        </w:rPr>
        <w:t>n</w:t>
      </w:r>
      <w:r w:rsidRPr="00531EF8">
        <w:rPr>
          <w:rFonts w:ascii="Arial" w:hAnsi="Arial" w:cs="Arial"/>
          <w:i/>
          <w:w w:val="93"/>
          <w:sz w:val="18"/>
        </w:rPr>
        <w:t>v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-2"/>
          <w:w w:val="96"/>
          <w:sz w:val="18"/>
        </w:rPr>
        <w:t>u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on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87"/>
          <w:sz w:val="18"/>
        </w:rPr>
        <w:t>i</w:t>
      </w:r>
      <w:r w:rsidRPr="00531EF8">
        <w:rPr>
          <w:rFonts w:ascii="Arial" w:hAnsi="Arial" w:cs="Arial"/>
          <w:i/>
          <w:w w:val="87"/>
          <w:sz w:val="18"/>
        </w:rPr>
        <w:t>v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so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;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9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n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w w:val="96"/>
          <w:sz w:val="18"/>
        </w:rPr>
        <w:t>h</w:t>
      </w:r>
      <w:r w:rsidRPr="00531EF8">
        <w:rPr>
          <w:rFonts w:ascii="Arial" w:hAnsi="Arial" w:cs="Arial"/>
          <w:i/>
          <w:spacing w:val="-1"/>
          <w:sz w:val="18"/>
        </w:rPr>
        <w:t>ia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w w:val="72"/>
          <w:sz w:val="18"/>
        </w:rPr>
        <w:t xml:space="preserve">i 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109"/>
          <w:sz w:val="18"/>
        </w:rPr>
        <w:t>pp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z w:val="18"/>
        </w:rPr>
        <w:t>ov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sp</w:t>
      </w:r>
      <w:r w:rsidRPr="00531EF8">
        <w:rPr>
          <w:rFonts w:ascii="Arial" w:hAnsi="Arial" w:cs="Arial"/>
          <w:i/>
          <w:w w:val="98"/>
          <w:sz w:val="18"/>
        </w:rPr>
        <w:t>e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f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3"/>
          <w:w w:val="92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1"/>
          <w:w w:val="124"/>
          <w:sz w:val="18"/>
        </w:rPr>
        <w:t>c</w:t>
      </w:r>
      <w:r w:rsidRPr="00531EF8">
        <w:rPr>
          <w:rFonts w:ascii="Arial" w:hAnsi="Arial" w:cs="Arial"/>
          <w:i/>
          <w:w w:val="104"/>
          <w:sz w:val="18"/>
        </w:rPr>
        <w:t>on</w:t>
      </w:r>
      <w:r w:rsidRPr="00531EF8">
        <w:rPr>
          <w:rFonts w:ascii="Arial" w:hAnsi="Arial" w:cs="Arial"/>
          <w:i/>
          <w:spacing w:val="-1"/>
          <w:w w:val="104"/>
          <w:sz w:val="18"/>
        </w:rPr>
        <w:t>d</w:t>
      </w:r>
      <w:r w:rsidRPr="00531EF8">
        <w:rPr>
          <w:rFonts w:ascii="Arial" w:hAnsi="Arial" w:cs="Arial"/>
          <w:i/>
          <w:spacing w:val="-1"/>
          <w:w w:val="90"/>
          <w:sz w:val="18"/>
        </w:rPr>
        <w:t>izio</w:t>
      </w:r>
      <w:r w:rsidRPr="00531EF8">
        <w:rPr>
          <w:rFonts w:ascii="Arial" w:hAnsi="Arial" w:cs="Arial"/>
          <w:i/>
          <w:w w:val="90"/>
          <w:sz w:val="18"/>
        </w:rPr>
        <w:t>n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d</w:t>
      </w:r>
      <w:r w:rsidRPr="00531EF8">
        <w:rPr>
          <w:rFonts w:ascii="Arial" w:hAnsi="Arial" w:cs="Arial"/>
          <w:i/>
          <w:w w:val="98"/>
          <w:sz w:val="18"/>
        </w:rPr>
        <w:t>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2"/>
          <w:w w:val="92"/>
          <w:sz w:val="18"/>
        </w:rPr>
        <w:t>e</w:t>
      </w:r>
      <w:r w:rsidRPr="00531EF8">
        <w:rPr>
          <w:rFonts w:ascii="Arial" w:hAnsi="Arial" w:cs="Arial"/>
          <w:i/>
          <w:spacing w:val="-2"/>
          <w:w w:val="108"/>
          <w:sz w:val="18"/>
        </w:rPr>
        <w:t>g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: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8"/>
          <w:sz w:val="18"/>
        </w:rPr>
        <w:t>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6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3"/>
          <w:sz w:val="18"/>
        </w:rPr>
        <w:t>1</w:t>
      </w:r>
      <w:r w:rsidRPr="00531EF8">
        <w:rPr>
          <w:rFonts w:ascii="Arial" w:hAnsi="Arial" w:cs="Arial"/>
          <w:i/>
          <w:w w:val="83"/>
          <w:sz w:val="18"/>
        </w:rPr>
        <w:t>,</w:t>
      </w:r>
      <w:r w:rsidRPr="00531EF8">
        <w:rPr>
          <w:rFonts w:ascii="Arial" w:hAnsi="Arial" w:cs="Arial"/>
          <w:i/>
          <w:spacing w:val="-2"/>
          <w:w w:val="87"/>
          <w:sz w:val="18"/>
        </w:rPr>
        <w:t>2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7"/>
          <w:sz w:val="18"/>
        </w:rPr>
        <w:t>3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w w:val="87"/>
          <w:sz w:val="18"/>
        </w:rPr>
        <w:t>5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7"/>
          <w:sz w:val="18"/>
        </w:rPr>
        <w:t>6</w:t>
      </w:r>
      <w:r w:rsidRPr="00531EF8">
        <w:rPr>
          <w:rFonts w:ascii="Arial" w:hAnsi="Arial" w:cs="Arial"/>
          <w:i/>
          <w:w w:val="76"/>
          <w:sz w:val="18"/>
        </w:rPr>
        <w:t>.</w:t>
      </w:r>
    </w:p>
    <w:p w14:paraId="01B13878" w14:textId="0206E45B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7DC5FAA1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__________, lì __/__/____</w:t>
      </w:r>
    </w:p>
    <w:p w14:paraId="2F2CDE9C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764E4B4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Firma</w:t>
      </w:r>
    </w:p>
    <w:p w14:paraId="24A6CC05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Legale Rappresentante</w:t>
      </w:r>
    </w:p>
    <w:p w14:paraId="2DEDB49C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</w:t>
      </w:r>
    </w:p>
    <w:p w14:paraId="5D732510" w14:textId="0C2331EA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58266A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0465DF">
        <w:rPr>
          <w:rFonts w:ascii="Arial" w:hAnsi="Arial" w:cs="Arial"/>
          <w:b/>
          <w:bCs/>
          <w:sz w:val="18"/>
          <w:szCs w:val="18"/>
        </w:rPr>
        <w:t>N.B.</w:t>
      </w:r>
    </w:p>
    <w:p w14:paraId="705E9780" w14:textId="0D331AA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Il presente   documento   costituisce   parte   integrante   della   procedura   di   appalto   e deve essere obbligatoriamente sottoscritto e presentato insieme all’offerta da ciascun partecipante alla gara.</w:t>
      </w:r>
    </w:p>
    <w:p w14:paraId="77E6F133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La mancata consegna del presente documento debitamente sottoscritto dal titolare o rappresentante legale comporterà l’esclusione automatica dalla gara.</w:t>
      </w:r>
    </w:p>
    <w:p w14:paraId="3D3E990D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D136B50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1A243E2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sectPr w:rsidR="000465DF" w:rsidRPr="000465DF" w:rsidSect="00BE6EA1">
      <w:footerReference w:type="default" r:id="rId8"/>
      <w:pgSz w:w="11906" w:h="16838" w:code="9"/>
      <w:pgMar w:top="851" w:right="1418" w:bottom="851" w:left="1418" w:header="8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35F548" w14:textId="77777777" w:rsidR="00336B63" w:rsidRDefault="00336B63">
      <w:r>
        <w:separator/>
      </w:r>
    </w:p>
  </w:endnote>
  <w:endnote w:type="continuationSeparator" w:id="0">
    <w:p w14:paraId="472A637B" w14:textId="77777777" w:rsidR="00336B63" w:rsidRDefault="00336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7196C" w14:textId="77777777" w:rsidR="00F163F7" w:rsidRPr="009A74C7" w:rsidRDefault="00F163F7" w:rsidP="009A74C7">
    <w:pPr>
      <w:jc w:val="center"/>
      <w:rPr>
        <w:rFonts w:ascii="Arial" w:hAnsi="Arial" w:cs="Arial"/>
        <w:spacing w:val="26"/>
        <w:sz w:val="16"/>
        <w:szCs w:val="16"/>
      </w:rPr>
    </w:pPr>
    <w:r w:rsidRPr="009A74C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1456F7A3" w14:textId="77777777" w:rsidR="00F163F7" w:rsidRPr="009A74C7" w:rsidRDefault="00F163F7" w:rsidP="009A74C7">
    <w:pPr>
      <w:pStyle w:val="Titolo4"/>
      <w:tabs>
        <w:tab w:val="right" w:pos="9639"/>
      </w:tabs>
      <w:rPr>
        <w:rFonts w:cs="Arial"/>
        <w:b w:val="0"/>
        <w:sz w:val="16"/>
        <w:szCs w:val="16"/>
      </w:rPr>
    </w:pPr>
    <w:r w:rsidRPr="009A74C7">
      <w:rPr>
        <w:rFonts w:cs="Arial"/>
        <w:sz w:val="16"/>
        <w:szCs w:val="16"/>
      </w:rPr>
      <w:t xml:space="preserve">Tel. 0784/280.200–Fax 0784/280.206 - sito internet: </w:t>
    </w:r>
    <w:hyperlink r:id="rId1" w:history="1">
      <w:r w:rsidRPr="009A74C7">
        <w:rPr>
          <w:rStyle w:val="Collegamentoipertestuale"/>
          <w:rFonts w:cs="Arial"/>
          <w:sz w:val="16"/>
          <w:szCs w:val="16"/>
        </w:rPr>
        <w:t>www.comune.oliena.nu.it</w:t>
      </w:r>
    </w:hyperlink>
  </w:p>
  <w:p w14:paraId="6766F2EB" w14:textId="77777777" w:rsidR="00F163F7" w:rsidRPr="009A74C7" w:rsidRDefault="005927DC" w:rsidP="009A74C7">
    <w:pPr>
      <w:pStyle w:val="Titolo4"/>
      <w:tabs>
        <w:tab w:val="right" w:pos="9639"/>
      </w:tabs>
      <w:jc w:val="right"/>
      <w:rPr>
        <w:b w:val="0"/>
        <w:sz w:val="16"/>
        <w:szCs w:val="16"/>
      </w:rPr>
    </w:pP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PAGE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1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  <w:r w:rsidR="00F163F7" w:rsidRPr="009A74C7">
      <w:rPr>
        <w:rStyle w:val="Numeropagina"/>
        <w:rFonts w:cs="Arial"/>
        <w:b w:val="0"/>
        <w:sz w:val="16"/>
        <w:szCs w:val="16"/>
      </w:rPr>
      <w:t>/</w:t>
    </w: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NUMPAGES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2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DADFC4" w14:textId="77777777" w:rsidR="00336B63" w:rsidRDefault="00336B63">
      <w:r>
        <w:separator/>
      </w:r>
    </w:p>
  </w:footnote>
  <w:footnote w:type="continuationSeparator" w:id="0">
    <w:p w14:paraId="798493A1" w14:textId="77777777" w:rsidR="00336B63" w:rsidRDefault="00336B63">
      <w:r>
        <w:continuationSeparator/>
      </w:r>
    </w:p>
  </w:footnote>
  <w:footnote w:id="1">
    <w:p w14:paraId="364EB518" w14:textId="77777777" w:rsidR="00D0132C" w:rsidRDefault="00D0132C" w:rsidP="00D0132C">
      <w:pPr>
        <w:tabs>
          <w:tab w:val="left" w:pos="1843"/>
          <w:tab w:val="left" w:pos="6237"/>
          <w:tab w:val="left" w:pos="7797"/>
        </w:tabs>
        <w:ind w:left="567" w:hanging="567"/>
        <w:jc w:val="both"/>
      </w:pPr>
      <w:r w:rsidRPr="00D2037D">
        <w:rPr>
          <w:rStyle w:val="Rimandonotaapidipagina"/>
          <w:rFonts w:ascii="Arial" w:hAnsi="Arial" w:cs="Arial"/>
          <w:sz w:val="16"/>
          <w:szCs w:val="16"/>
        </w:rPr>
        <w:footnoteRef/>
      </w:r>
      <w:r w:rsidRPr="00D2037D">
        <w:rPr>
          <w:rFonts w:ascii="Arial" w:hAnsi="Arial" w:cs="Arial"/>
          <w:sz w:val="16"/>
          <w:szCs w:val="16"/>
        </w:rPr>
        <w:t xml:space="preserve"> N.B.</w:t>
      </w:r>
      <w:r w:rsidRPr="00D2037D">
        <w:rPr>
          <w:rFonts w:ascii="Arial" w:hAnsi="Arial" w:cs="Arial"/>
          <w:sz w:val="16"/>
          <w:szCs w:val="16"/>
        </w:rPr>
        <w:tab/>
        <w:t>Alla presente dichiarazione deve essere allegata copia fotostatica di un documento di identità in corso di validità del soggetto firmatario.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867E12" w14:textId="77777777" w:rsidR="000465DF" w:rsidRPr="00F960A3" w:rsidRDefault="000465DF" w:rsidP="000465DF">
    <w:pPr>
      <w:widowControl w:val="0"/>
      <w:spacing w:line="360" w:lineRule="auto"/>
      <w:jc w:val="center"/>
      <w:outlineLvl w:val="0"/>
      <w:rPr>
        <w:rFonts w:ascii="Arial" w:hAnsi="Arial" w:cs="Arial"/>
        <w:b/>
        <w:spacing w:val="180"/>
      </w:rPr>
    </w:pP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597BD82E" wp14:editId="7F213652">
          <wp:extent cx="438785" cy="581660"/>
          <wp:effectExtent l="19050" t="0" r="0" b="0"/>
          <wp:docPr id="5" name="Immagine 5" descr="STEMM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785" cy="581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B1FF9">
      <w:rPr>
        <w:rFonts w:ascii="Arial" w:hAnsi="Arial" w:cs="Arial"/>
        <w:b/>
        <w:spacing w:val="180"/>
        <w:sz w:val="40"/>
        <w:szCs w:val="40"/>
      </w:rPr>
      <w:t>COMUNE DI OLIENA</w:t>
    </w: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382DF149" wp14:editId="558E3CFC">
          <wp:extent cx="544195" cy="607695"/>
          <wp:effectExtent l="19050" t="0" r="8255" b="0"/>
          <wp:docPr id="6" name="Immagine 6" descr="stemma 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ma RAS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9F4736" w14:textId="5B01344C" w:rsidR="000465DF" w:rsidRDefault="000465DF" w:rsidP="000465DF">
    <w:pPr>
      <w:pStyle w:val="Titolo4"/>
      <w:keepNext w:val="0"/>
      <w:widowControl w:val="0"/>
      <w:spacing w:line="360" w:lineRule="auto"/>
      <w:ind w:right="-2"/>
      <w:rPr>
        <w:rFonts w:cs="Arial"/>
        <w:spacing w:val="42"/>
        <w:sz w:val="24"/>
        <w:szCs w:val="24"/>
      </w:rPr>
    </w:pPr>
    <w:r w:rsidRPr="00BA2F48">
      <w:rPr>
        <w:rFonts w:cs="Arial"/>
        <w:spacing w:val="42"/>
        <w:sz w:val="24"/>
        <w:szCs w:val="24"/>
      </w:rPr>
      <w:t>Provincia di Nuoro</w:t>
    </w:r>
  </w:p>
  <w:p w14:paraId="3340FD0F" w14:textId="77777777" w:rsidR="000465DF" w:rsidRP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  <w:sz w:val="28"/>
        <w:szCs w:val="28"/>
        <w:u w:val="single"/>
      </w:rPr>
    </w:pPr>
    <w:r w:rsidRPr="000465DF">
      <w:rPr>
        <w:rFonts w:ascii="Arial" w:hAnsi="Arial" w:cs="Arial"/>
        <w:b/>
        <w:bCs/>
        <w:sz w:val="28"/>
        <w:szCs w:val="28"/>
        <w:u w:val="single"/>
      </w:rPr>
      <w:t>PATTO DI INTEGRITA’</w:t>
    </w:r>
  </w:p>
  <w:p w14:paraId="5F38E6CA" w14:textId="77777777" w:rsid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(</w:t>
    </w:r>
    <w:r w:rsidRPr="000465DF">
      <w:rPr>
        <w:rFonts w:ascii="Arial" w:hAnsi="Arial" w:cs="Arial"/>
        <w:b/>
        <w:bCs/>
      </w:rPr>
      <w:t xml:space="preserve">Ai sensi dell’art. 1, comma 17, della </w:t>
    </w:r>
    <w:proofErr w:type="spellStart"/>
    <w:r w:rsidRPr="000465DF">
      <w:rPr>
        <w:rFonts w:ascii="Arial" w:hAnsi="Arial" w:cs="Arial"/>
        <w:b/>
        <w:bCs/>
      </w:rPr>
      <w:t>Iegge</w:t>
    </w:r>
    <w:proofErr w:type="spellEnd"/>
    <w:r w:rsidRPr="000465DF">
      <w:rPr>
        <w:rFonts w:ascii="Arial" w:hAnsi="Arial" w:cs="Arial"/>
        <w:b/>
        <w:bCs/>
      </w:rPr>
      <w:t xml:space="preserve"> 6 novembre 2012 n. 190</w:t>
    </w:r>
    <w:r>
      <w:rPr>
        <w:rFonts w:ascii="Arial" w:hAnsi="Arial" w:cs="Arial"/>
        <w:b/>
        <w:bCs/>
      </w:rPr>
      <w:t>)</w:t>
    </w:r>
  </w:p>
  <w:p w14:paraId="01C421BC" w14:textId="77777777" w:rsidR="00866BCB" w:rsidRPr="00FB4ADA" w:rsidRDefault="00866BCB" w:rsidP="00866BCB">
    <w:pPr>
      <w:pStyle w:val="Intestazione"/>
      <w:jc w:val="right"/>
      <w:rPr>
        <w:rFonts w:ascii="Arial" w:hAnsi="Arial" w:cs="Arial"/>
        <w:b/>
        <w:i/>
        <w:iCs/>
        <w:sz w:val="16"/>
        <w:szCs w:val="16"/>
      </w:rPr>
    </w:pPr>
    <w:bookmarkStart w:id="6" w:name="_Hlk171937489"/>
    <w:bookmarkStart w:id="7" w:name="_Hlk171937490"/>
    <w:bookmarkStart w:id="8" w:name="_Hlk94782617"/>
    <w:bookmarkStart w:id="9" w:name="_Hlk94782618"/>
    <w:bookmarkStart w:id="10" w:name="_Hlk94782621"/>
    <w:bookmarkStart w:id="11" w:name="_Hlk94782622"/>
    <w:bookmarkStart w:id="12" w:name="_Hlk149549521"/>
    <w:bookmarkStart w:id="13" w:name="_Hlk149549522"/>
    <w:bookmarkStart w:id="14" w:name="_Hlk149549527"/>
    <w:bookmarkStart w:id="15" w:name="_Hlk149549528"/>
    <w:bookmarkStart w:id="16" w:name="_Hlk149549552"/>
    <w:bookmarkStart w:id="17" w:name="_Hlk149549553"/>
    <w:bookmarkStart w:id="18" w:name="_Hlk149549556"/>
    <w:bookmarkStart w:id="19" w:name="_Hlk149549557"/>
    <w:r w:rsidRPr="00FB4ADA">
      <w:rPr>
        <w:rFonts w:ascii="Arial" w:hAnsi="Arial" w:cs="Arial"/>
        <w:b/>
        <w:bCs/>
        <w:i/>
        <w:iCs/>
        <w:sz w:val="16"/>
        <w:szCs w:val="16"/>
      </w:rPr>
      <w:t xml:space="preserve">Cod. </w:t>
    </w:r>
    <w:proofErr w:type="spellStart"/>
    <w:r w:rsidRPr="00FB4ADA">
      <w:rPr>
        <w:rFonts w:ascii="Arial" w:hAnsi="Arial" w:cs="Arial"/>
        <w:b/>
        <w:bCs/>
        <w:i/>
        <w:iCs/>
        <w:sz w:val="16"/>
        <w:szCs w:val="16"/>
      </w:rPr>
      <w:t>Cig</w:t>
    </w:r>
    <w:proofErr w:type="spellEnd"/>
    <w:r w:rsidRPr="00FB4ADA">
      <w:rPr>
        <w:rFonts w:ascii="Arial" w:hAnsi="Arial" w:cs="Arial"/>
        <w:b/>
        <w:bCs/>
        <w:i/>
        <w:iCs/>
        <w:sz w:val="16"/>
        <w:szCs w:val="16"/>
      </w:rPr>
      <w:t xml:space="preserve">: </w:t>
    </w:r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r w:rsidRPr="00FB4ADA">
      <w:rPr>
        <w:rFonts w:ascii="Arial" w:hAnsi="Arial" w:cs="Arial"/>
        <w:b/>
        <w:bCs/>
        <w:i/>
        <w:iCs/>
        <w:sz w:val="16"/>
        <w:szCs w:val="16"/>
      </w:rPr>
      <w:t>B2A79F9E14</w:t>
    </w:r>
  </w:p>
  <w:bookmarkEnd w:id="6"/>
  <w:bookmarkEnd w:id="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42644"/>
    <w:multiLevelType w:val="singleLevel"/>
    <w:tmpl w:val="D0F61E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 w15:restartNumberingAfterBreak="0">
    <w:nsid w:val="07755217"/>
    <w:multiLevelType w:val="hybridMultilevel"/>
    <w:tmpl w:val="FACE3F14"/>
    <w:lvl w:ilvl="0" w:tplc="184C8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09E2"/>
    <w:multiLevelType w:val="hybridMultilevel"/>
    <w:tmpl w:val="AD50566A"/>
    <w:lvl w:ilvl="0" w:tplc="D1AEA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0054A"/>
    <w:multiLevelType w:val="hybridMultilevel"/>
    <w:tmpl w:val="183AD940"/>
    <w:lvl w:ilvl="0" w:tplc="A3CE9C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342"/>
    <w:multiLevelType w:val="hybridMultilevel"/>
    <w:tmpl w:val="CC00A6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E33"/>
    <w:multiLevelType w:val="hybridMultilevel"/>
    <w:tmpl w:val="58C84F52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25512"/>
    <w:multiLevelType w:val="hybridMultilevel"/>
    <w:tmpl w:val="D3EEECB0"/>
    <w:lvl w:ilvl="0" w:tplc="9B9E82F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C3C4C5D6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1550DB8A">
      <w:start w:val="1"/>
      <w:numFmt w:val="upperLetter"/>
      <w:lvlText w:val="%3."/>
      <w:lvlJc w:val="left"/>
      <w:pPr>
        <w:ind w:left="1242" w:hanging="257"/>
        <w:jc w:val="left"/>
      </w:pPr>
      <w:rPr>
        <w:rFonts w:ascii="Verdana" w:eastAsia="Verdana" w:hAnsi="Verdana" w:cs="Verdana" w:hint="default"/>
        <w:i/>
        <w:iCs/>
        <w:spacing w:val="-1"/>
        <w:w w:val="75"/>
        <w:sz w:val="20"/>
        <w:szCs w:val="20"/>
        <w:lang w:val="it-IT" w:eastAsia="en-US" w:bidi="ar-SA"/>
      </w:rPr>
    </w:lvl>
    <w:lvl w:ilvl="3" w:tplc="EF5E6A7E">
      <w:numFmt w:val="bullet"/>
      <w:lvlText w:val="•"/>
      <w:lvlJc w:val="left"/>
      <w:pPr>
        <w:ind w:left="2323" w:hanging="257"/>
      </w:pPr>
      <w:rPr>
        <w:rFonts w:hint="default"/>
        <w:lang w:val="it-IT" w:eastAsia="en-US" w:bidi="ar-SA"/>
      </w:rPr>
    </w:lvl>
    <w:lvl w:ilvl="4" w:tplc="D00CF8C2">
      <w:numFmt w:val="bullet"/>
      <w:lvlText w:val="•"/>
      <w:lvlJc w:val="left"/>
      <w:pPr>
        <w:ind w:left="3406" w:hanging="257"/>
      </w:pPr>
      <w:rPr>
        <w:rFonts w:hint="default"/>
        <w:lang w:val="it-IT" w:eastAsia="en-US" w:bidi="ar-SA"/>
      </w:rPr>
    </w:lvl>
    <w:lvl w:ilvl="5" w:tplc="E7985CC4">
      <w:numFmt w:val="bullet"/>
      <w:lvlText w:val="•"/>
      <w:lvlJc w:val="left"/>
      <w:pPr>
        <w:ind w:left="4489" w:hanging="257"/>
      </w:pPr>
      <w:rPr>
        <w:rFonts w:hint="default"/>
        <w:lang w:val="it-IT" w:eastAsia="en-US" w:bidi="ar-SA"/>
      </w:rPr>
    </w:lvl>
    <w:lvl w:ilvl="6" w:tplc="2EC4687A">
      <w:numFmt w:val="bullet"/>
      <w:lvlText w:val="•"/>
      <w:lvlJc w:val="left"/>
      <w:pPr>
        <w:ind w:left="5573" w:hanging="257"/>
      </w:pPr>
      <w:rPr>
        <w:rFonts w:hint="default"/>
        <w:lang w:val="it-IT" w:eastAsia="en-US" w:bidi="ar-SA"/>
      </w:rPr>
    </w:lvl>
    <w:lvl w:ilvl="7" w:tplc="77821400">
      <w:numFmt w:val="bullet"/>
      <w:lvlText w:val="•"/>
      <w:lvlJc w:val="left"/>
      <w:pPr>
        <w:ind w:left="6656" w:hanging="257"/>
      </w:pPr>
      <w:rPr>
        <w:rFonts w:hint="default"/>
        <w:lang w:val="it-IT" w:eastAsia="en-US" w:bidi="ar-SA"/>
      </w:rPr>
    </w:lvl>
    <w:lvl w:ilvl="8" w:tplc="907C71D6">
      <w:numFmt w:val="bullet"/>
      <w:lvlText w:val="•"/>
      <w:lvlJc w:val="left"/>
      <w:pPr>
        <w:ind w:left="7739" w:hanging="257"/>
      </w:pPr>
      <w:rPr>
        <w:rFonts w:hint="default"/>
        <w:lang w:val="it-IT" w:eastAsia="en-US" w:bidi="ar-SA"/>
      </w:rPr>
    </w:lvl>
  </w:abstractNum>
  <w:abstractNum w:abstractNumId="7" w15:restartNumberingAfterBreak="0">
    <w:nsid w:val="1F263DFB"/>
    <w:multiLevelType w:val="singleLevel"/>
    <w:tmpl w:val="E8ACC70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284223F4"/>
    <w:multiLevelType w:val="hybridMultilevel"/>
    <w:tmpl w:val="7C44BC8E"/>
    <w:lvl w:ilvl="0" w:tplc="91864662">
      <w:start w:val="1"/>
      <w:numFmt w:val="decimal"/>
      <w:lvlText w:val="50.%1)"/>
      <w:lvlJc w:val="left"/>
      <w:pPr>
        <w:ind w:left="720" w:hanging="360"/>
      </w:pPr>
      <w:rPr>
        <w:rFonts w:ascii="Arial" w:hAnsi="Arial" w:hint="default"/>
        <w:b/>
        <w:i w:val="0"/>
        <w:sz w:val="17"/>
        <w:szCs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81B98"/>
    <w:multiLevelType w:val="hybridMultilevel"/>
    <w:tmpl w:val="3C26ED90"/>
    <w:lvl w:ilvl="0" w:tplc="3ED6E79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38BF"/>
    <w:multiLevelType w:val="hybridMultilevel"/>
    <w:tmpl w:val="7DCA39C0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8659D"/>
    <w:multiLevelType w:val="hybridMultilevel"/>
    <w:tmpl w:val="EBB882BE"/>
    <w:lvl w:ilvl="0" w:tplc="1536303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11B9B"/>
    <w:multiLevelType w:val="hybridMultilevel"/>
    <w:tmpl w:val="0CD23C9C"/>
    <w:lvl w:ilvl="0" w:tplc="314CB45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03C"/>
    <w:multiLevelType w:val="hybridMultilevel"/>
    <w:tmpl w:val="071C0BFC"/>
    <w:lvl w:ilvl="0" w:tplc="2B6ADFB2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A7BAC"/>
    <w:multiLevelType w:val="singleLevel"/>
    <w:tmpl w:val="F8124B66"/>
    <w:lvl w:ilvl="0">
      <w:start w:val="1"/>
      <w:numFmt w:val="lowerLetter"/>
      <w:lvlText w:val="%1)"/>
      <w:lvlJc w:val="left"/>
      <w:pPr>
        <w:tabs>
          <w:tab w:val="num" w:pos="454"/>
        </w:tabs>
        <w:ind w:left="454" w:hanging="454"/>
      </w:pPr>
      <w:rPr>
        <w:rFonts w:ascii="Tahoma" w:hAnsi="Tahoma" w:hint="default"/>
        <w:b w:val="0"/>
        <w:i w:val="0"/>
        <w:sz w:val="18"/>
        <w:szCs w:val="20"/>
      </w:rPr>
    </w:lvl>
  </w:abstractNum>
  <w:abstractNum w:abstractNumId="15" w15:restartNumberingAfterBreak="0">
    <w:nsid w:val="3F7D604F"/>
    <w:multiLevelType w:val="hybridMultilevel"/>
    <w:tmpl w:val="071C0BF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A5177"/>
    <w:multiLevelType w:val="hybridMultilevel"/>
    <w:tmpl w:val="124C6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DB7312"/>
    <w:multiLevelType w:val="hybridMultilevel"/>
    <w:tmpl w:val="A5B4878E"/>
    <w:lvl w:ilvl="0" w:tplc="E150530A">
      <w:start w:val="1"/>
      <w:numFmt w:val="decimal"/>
      <w:lvlText w:val="%1."/>
      <w:lvlJc w:val="left"/>
      <w:pPr>
        <w:ind w:left="473" w:hanging="281"/>
        <w:jc w:val="right"/>
      </w:pPr>
      <w:rPr>
        <w:rFonts w:hint="default"/>
        <w:spacing w:val="-1"/>
        <w:w w:val="98"/>
        <w:lang w:val="it-IT" w:eastAsia="en-US" w:bidi="ar-SA"/>
      </w:rPr>
    </w:lvl>
    <w:lvl w:ilvl="1" w:tplc="42343ECA">
      <w:numFmt w:val="bullet"/>
      <w:lvlText w:val="•"/>
      <w:lvlJc w:val="left"/>
      <w:pPr>
        <w:ind w:left="680" w:hanging="281"/>
      </w:pPr>
      <w:rPr>
        <w:rFonts w:hint="default"/>
        <w:lang w:val="it-IT" w:eastAsia="en-US" w:bidi="ar-SA"/>
      </w:rPr>
    </w:lvl>
    <w:lvl w:ilvl="2" w:tplc="56AEA4C4">
      <w:numFmt w:val="bullet"/>
      <w:lvlText w:val="•"/>
      <w:lvlJc w:val="left"/>
      <w:pPr>
        <w:ind w:left="1600" w:hanging="281"/>
      </w:pPr>
      <w:rPr>
        <w:rFonts w:hint="default"/>
        <w:lang w:val="it-IT" w:eastAsia="en-US" w:bidi="ar-SA"/>
      </w:rPr>
    </w:lvl>
    <w:lvl w:ilvl="3" w:tplc="73D2A04A">
      <w:numFmt w:val="bullet"/>
      <w:lvlText w:val="•"/>
      <w:lvlJc w:val="left"/>
      <w:pPr>
        <w:ind w:left="2520" w:hanging="281"/>
      </w:pPr>
      <w:rPr>
        <w:rFonts w:hint="default"/>
        <w:lang w:val="it-IT" w:eastAsia="en-US" w:bidi="ar-SA"/>
      </w:rPr>
    </w:lvl>
    <w:lvl w:ilvl="4" w:tplc="AE881FD4">
      <w:numFmt w:val="bullet"/>
      <w:lvlText w:val="•"/>
      <w:lvlJc w:val="left"/>
      <w:pPr>
        <w:ind w:left="3441" w:hanging="281"/>
      </w:pPr>
      <w:rPr>
        <w:rFonts w:hint="default"/>
        <w:lang w:val="it-IT" w:eastAsia="en-US" w:bidi="ar-SA"/>
      </w:rPr>
    </w:lvl>
    <w:lvl w:ilvl="5" w:tplc="4A6A2C5C">
      <w:numFmt w:val="bullet"/>
      <w:lvlText w:val="•"/>
      <w:lvlJc w:val="left"/>
      <w:pPr>
        <w:ind w:left="4361" w:hanging="281"/>
      </w:pPr>
      <w:rPr>
        <w:rFonts w:hint="default"/>
        <w:lang w:val="it-IT" w:eastAsia="en-US" w:bidi="ar-SA"/>
      </w:rPr>
    </w:lvl>
    <w:lvl w:ilvl="6" w:tplc="4A504172">
      <w:numFmt w:val="bullet"/>
      <w:lvlText w:val="•"/>
      <w:lvlJc w:val="left"/>
      <w:pPr>
        <w:ind w:left="5282" w:hanging="281"/>
      </w:pPr>
      <w:rPr>
        <w:rFonts w:hint="default"/>
        <w:lang w:val="it-IT" w:eastAsia="en-US" w:bidi="ar-SA"/>
      </w:rPr>
    </w:lvl>
    <w:lvl w:ilvl="7" w:tplc="31B2E1A2">
      <w:numFmt w:val="bullet"/>
      <w:lvlText w:val="•"/>
      <w:lvlJc w:val="left"/>
      <w:pPr>
        <w:ind w:left="6202" w:hanging="281"/>
      </w:pPr>
      <w:rPr>
        <w:rFonts w:hint="default"/>
        <w:lang w:val="it-IT" w:eastAsia="en-US" w:bidi="ar-SA"/>
      </w:rPr>
    </w:lvl>
    <w:lvl w:ilvl="8" w:tplc="C7545368">
      <w:numFmt w:val="bullet"/>
      <w:lvlText w:val="•"/>
      <w:lvlJc w:val="left"/>
      <w:pPr>
        <w:ind w:left="7123" w:hanging="281"/>
      </w:pPr>
      <w:rPr>
        <w:rFonts w:hint="default"/>
        <w:lang w:val="it-IT" w:eastAsia="en-US" w:bidi="ar-SA"/>
      </w:rPr>
    </w:lvl>
  </w:abstractNum>
  <w:abstractNum w:abstractNumId="18" w15:restartNumberingAfterBreak="0">
    <w:nsid w:val="4E3351D7"/>
    <w:multiLevelType w:val="hybridMultilevel"/>
    <w:tmpl w:val="B9BAAE3E"/>
    <w:lvl w:ilvl="0" w:tplc="10B414AE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0562B"/>
    <w:multiLevelType w:val="hybridMultilevel"/>
    <w:tmpl w:val="D6A61F30"/>
    <w:lvl w:ilvl="0" w:tplc="FDD2282A">
      <w:numFmt w:val="bullet"/>
      <w:lvlText w:val=""/>
      <w:lvlJc w:val="left"/>
      <w:pPr>
        <w:ind w:left="416" w:hanging="28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96F9BE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B728F280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CB6A385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95AC8FCA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D80A9846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ED072B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DC8ED9DA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27F0709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0" w15:restartNumberingAfterBreak="0">
    <w:nsid w:val="526E7A01"/>
    <w:multiLevelType w:val="hybridMultilevel"/>
    <w:tmpl w:val="B78621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E0493"/>
    <w:multiLevelType w:val="hybridMultilevel"/>
    <w:tmpl w:val="7938B4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323F6"/>
    <w:multiLevelType w:val="hybridMultilevel"/>
    <w:tmpl w:val="9E049626"/>
    <w:lvl w:ilvl="0" w:tplc="B7AA732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0E065B8">
      <w:start w:val="1"/>
      <w:numFmt w:val="lowerLetter"/>
      <w:lvlText w:val="%2)"/>
      <w:lvlJc w:val="left"/>
      <w:pPr>
        <w:ind w:left="702" w:hanging="286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99B8A548">
      <w:numFmt w:val="bullet"/>
      <w:lvlText w:val="•"/>
      <w:lvlJc w:val="left"/>
      <w:pPr>
        <w:ind w:left="1722" w:hanging="286"/>
      </w:pPr>
      <w:rPr>
        <w:rFonts w:hint="default"/>
        <w:lang w:val="it-IT" w:eastAsia="en-US" w:bidi="ar-SA"/>
      </w:rPr>
    </w:lvl>
    <w:lvl w:ilvl="3" w:tplc="5B844938">
      <w:numFmt w:val="bullet"/>
      <w:lvlText w:val="•"/>
      <w:lvlJc w:val="left"/>
      <w:pPr>
        <w:ind w:left="2745" w:hanging="286"/>
      </w:pPr>
      <w:rPr>
        <w:rFonts w:hint="default"/>
        <w:lang w:val="it-IT" w:eastAsia="en-US" w:bidi="ar-SA"/>
      </w:rPr>
    </w:lvl>
    <w:lvl w:ilvl="4" w:tplc="58C27E9C">
      <w:numFmt w:val="bullet"/>
      <w:lvlText w:val="•"/>
      <w:lvlJc w:val="left"/>
      <w:pPr>
        <w:ind w:left="3768" w:hanging="286"/>
      </w:pPr>
      <w:rPr>
        <w:rFonts w:hint="default"/>
        <w:lang w:val="it-IT" w:eastAsia="en-US" w:bidi="ar-SA"/>
      </w:rPr>
    </w:lvl>
    <w:lvl w:ilvl="5" w:tplc="9B5A48EE">
      <w:numFmt w:val="bullet"/>
      <w:lvlText w:val="•"/>
      <w:lvlJc w:val="left"/>
      <w:pPr>
        <w:ind w:left="4791" w:hanging="286"/>
      </w:pPr>
      <w:rPr>
        <w:rFonts w:hint="default"/>
        <w:lang w:val="it-IT" w:eastAsia="en-US" w:bidi="ar-SA"/>
      </w:rPr>
    </w:lvl>
    <w:lvl w:ilvl="6" w:tplc="585C1E4C">
      <w:numFmt w:val="bullet"/>
      <w:lvlText w:val="•"/>
      <w:lvlJc w:val="left"/>
      <w:pPr>
        <w:ind w:left="5814" w:hanging="286"/>
      </w:pPr>
      <w:rPr>
        <w:rFonts w:hint="default"/>
        <w:lang w:val="it-IT" w:eastAsia="en-US" w:bidi="ar-SA"/>
      </w:rPr>
    </w:lvl>
    <w:lvl w:ilvl="7" w:tplc="A044F17C">
      <w:numFmt w:val="bullet"/>
      <w:lvlText w:val="•"/>
      <w:lvlJc w:val="left"/>
      <w:pPr>
        <w:ind w:left="6837" w:hanging="286"/>
      </w:pPr>
      <w:rPr>
        <w:rFonts w:hint="default"/>
        <w:lang w:val="it-IT" w:eastAsia="en-US" w:bidi="ar-SA"/>
      </w:rPr>
    </w:lvl>
    <w:lvl w:ilvl="8" w:tplc="DDAA6D54">
      <w:numFmt w:val="bullet"/>
      <w:lvlText w:val="•"/>
      <w:lvlJc w:val="left"/>
      <w:pPr>
        <w:ind w:left="7860" w:hanging="286"/>
      </w:pPr>
      <w:rPr>
        <w:rFonts w:hint="default"/>
        <w:lang w:val="it-IT" w:eastAsia="en-US" w:bidi="ar-SA"/>
      </w:rPr>
    </w:lvl>
  </w:abstractNum>
  <w:abstractNum w:abstractNumId="23" w15:restartNumberingAfterBreak="0">
    <w:nsid w:val="5F016238"/>
    <w:multiLevelType w:val="hybridMultilevel"/>
    <w:tmpl w:val="9FD059AC"/>
    <w:lvl w:ilvl="0" w:tplc="AA3EAB5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E20B480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3830E99C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B0C887E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ECBCA3B0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0D7EE0C2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F0A1578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E2043AA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4710BA0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4" w15:restartNumberingAfterBreak="0">
    <w:nsid w:val="5F4A5C20"/>
    <w:multiLevelType w:val="hybridMultilevel"/>
    <w:tmpl w:val="E18E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7478"/>
    <w:multiLevelType w:val="hybridMultilevel"/>
    <w:tmpl w:val="F29A8B3E"/>
    <w:lvl w:ilvl="0" w:tplc="477CDC2C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3801E46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D55EF6FA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8BE418FE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22B29324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59D48C7C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DBF4AEA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1E42184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9384ABC8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6" w15:restartNumberingAfterBreak="0">
    <w:nsid w:val="621B7486"/>
    <w:multiLevelType w:val="hybridMultilevel"/>
    <w:tmpl w:val="15B62FEA"/>
    <w:lvl w:ilvl="0" w:tplc="6932103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2263008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F90A798E">
      <w:numFmt w:val="bullet"/>
      <w:lvlText w:val="•"/>
      <w:lvlJc w:val="left"/>
      <w:pPr>
        <w:ind w:left="1722" w:hanging="284"/>
      </w:pPr>
      <w:rPr>
        <w:rFonts w:hint="default"/>
        <w:lang w:val="it-IT" w:eastAsia="en-US" w:bidi="ar-SA"/>
      </w:rPr>
    </w:lvl>
    <w:lvl w:ilvl="3" w:tplc="C9AC552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4" w:tplc="FBD83D54">
      <w:numFmt w:val="bullet"/>
      <w:lvlText w:val="•"/>
      <w:lvlJc w:val="left"/>
      <w:pPr>
        <w:ind w:left="3768" w:hanging="284"/>
      </w:pPr>
      <w:rPr>
        <w:rFonts w:hint="default"/>
        <w:lang w:val="it-IT" w:eastAsia="en-US" w:bidi="ar-SA"/>
      </w:rPr>
    </w:lvl>
    <w:lvl w:ilvl="5" w:tplc="5332147A">
      <w:numFmt w:val="bullet"/>
      <w:lvlText w:val="•"/>
      <w:lvlJc w:val="left"/>
      <w:pPr>
        <w:ind w:left="4791" w:hanging="284"/>
      </w:pPr>
      <w:rPr>
        <w:rFonts w:hint="default"/>
        <w:lang w:val="it-IT" w:eastAsia="en-US" w:bidi="ar-SA"/>
      </w:rPr>
    </w:lvl>
    <w:lvl w:ilvl="6" w:tplc="DD92B962">
      <w:numFmt w:val="bullet"/>
      <w:lvlText w:val="•"/>
      <w:lvlJc w:val="left"/>
      <w:pPr>
        <w:ind w:left="5814" w:hanging="284"/>
      </w:pPr>
      <w:rPr>
        <w:rFonts w:hint="default"/>
        <w:lang w:val="it-IT" w:eastAsia="en-US" w:bidi="ar-SA"/>
      </w:rPr>
    </w:lvl>
    <w:lvl w:ilvl="7" w:tplc="8F6CBD6A">
      <w:numFmt w:val="bullet"/>
      <w:lvlText w:val="•"/>
      <w:lvlJc w:val="left"/>
      <w:pPr>
        <w:ind w:left="6837" w:hanging="284"/>
      </w:pPr>
      <w:rPr>
        <w:rFonts w:hint="default"/>
        <w:lang w:val="it-IT" w:eastAsia="en-US" w:bidi="ar-SA"/>
      </w:rPr>
    </w:lvl>
    <w:lvl w:ilvl="8" w:tplc="324E258E">
      <w:numFmt w:val="bullet"/>
      <w:lvlText w:val="•"/>
      <w:lvlJc w:val="left"/>
      <w:pPr>
        <w:ind w:left="7860" w:hanging="284"/>
      </w:pPr>
      <w:rPr>
        <w:rFonts w:hint="default"/>
        <w:lang w:val="it-IT" w:eastAsia="en-US" w:bidi="ar-SA"/>
      </w:rPr>
    </w:lvl>
  </w:abstractNum>
  <w:abstractNum w:abstractNumId="27" w15:restartNumberingAfterBreak="0">
    <w:nsid w:val="67957BD6"/>
    <w:multiLevelType w:val="singleLevel"/>
    <w:tmpl w:val="7646F21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18"/>
      </w:rPr>
    </w:lvl>
  </w:abstractNum>
  <w:abstractNum w:abstractNumId="28" w15:restartNumberingAfterBreak="0">
    <w:nsid w:val="6E9942FA"/>
    <w:multiLevelType w:val="hybridMultilevel"/>
    <w:tmpl w:val="4CC8F3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83F6A"/>
    <w:multiLevelType w:val="hybridMultilevel"/>
    <w:tmpl w:val="7C820566"/>
    <w:lvl w:ilvl="0" w:tplc="7646F21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3781357">
    <w:abstractNumId w:val="0"/>
  </w:num>
  <w:num w:numId="2" w16cid:durableId="685255581">
    <w:abstractNumId w:val="29"/>
  </w:num>
  <w:num w:numId="3" w16cid:durableId="1858693789">
    <w:abstractNumId w:val="14"/>
  </w:num>
  <w:num w:numId="4" w16cid:durableId="1406487652">
    <w:abstractNumId w:val="16"/>
  </w:num>
  <w:num w:numId="5" w16cid:durableId="890506574">
    <w:abstractNumId w:val="12"/>
  </w:num>
  <w:num w:numId="6" w16cid:durableId="1897547045">
    <w:abstractNumId w:val="27"/>
  </w:num>
  <w:num w:numId="7" w16cid:durableId="1266696955">
    <w:abstractNumId w:val="8"/>
  </w:num>
  <w:num w:numId="8" w16cid:durableId="1271936262">
    <w:abstractNumId w:val="2"/>
  </w:num>
  <w:num w:numId="9" w16cid:durableId="1650673126">
    <w:abstractNumId w:val="3"/>
  </w:num>
  <w:num w:numId="10" w16cid:durableId="1298031665">
    <w:abstractNumId w:val="1"/>
  </w:num>
  <w:num w:numId="11" w16cid:durableId="1440567713">
    <w:abstractNumId w:val="19"/>
  </w:num>
  <w:num w:numId="12" w16cid:durableId="143745553">
    <w:abstractNumId w:val="20"/>
  </w:num>
  <w:num w:numId="13" w16cid:durableId="91170187">
    <w:abstractNumId w:val="17"/>
  </w:num>
  <w:num w:numId="14" w16cid:durableId="948589316">
    <w:abstractNumId w:val="23"/>
  </w:num>
  <w:num w:numId="15" w16cid:durableId="995914190">
    <w:abstractNumId w:val="25"/>
  </w:num>
  <w:num w:numId="16" w16cid:durableId="324744575">
    <w:abstractNumId w:val="6"/>
  </w:num>
  <w:num w:numId="17" w16cid:durableId="403185294">
    <w:abstractNumId w:val="26"/>
  </w:num>
  <w:num w:numId="18" w16cid:durableId="1879470001">
    <w:abstractNumId w:val="22"/>
  </w:num>
  <w:num w:numId="19" w16cid:durableId="1415783491">
    <w:abstractNumId w:val="9"/>
  </w:num>
  <w:num w:numId="20" w16cid:durableId="29963585">
    <w:abstractNumId w:val="18"/>
  </w:num>
  <w:num w:numId="21" w16cid:durableId="135991882">
    <w:abstractNumId w:val="13"/>
  </w:num>
  <w:num w:numId="22" w16cid:durableId="1254365169">
    <w:abstractNumId w:val="11"/>
  </w:num>
  <w:num w:numId="23" w16cid:durableId="505557630">
    <w:abstractNumId w:val="4"/>
  </w:num>
  <w:num w:numId="24" w16cid:durableId="1155336251">
    <w:abstractNumId w:val="15"/>
  </w:num>
  <w:num w:numId="25" w16cid:durableId="1153136105">
    <w:abstractNumId w:val="28"/>
  </w:num>
  <w:num w:numId="26" w16cid:durableId="1704093172">
    <w:abstractNumId w:val="24"/>
  </w:num>
  <w:num w:numId="27" w16cid:durableId="1011950103">
    <w:abstractNumId w:val="21"/>
  </w:num>
  <w:num w:numId="28" w16cid:durableId="1950551569">
    <w:abstractNumId w:val="7"/>
  </w:num>
  <w:num w:numId="29" w16cid:durableId="1267732606">
    <w:abstractNumId w:val="5"/>
  </w:num>
  <w:num w:numId="30" w16cid:durableId="19274200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5E"/>
    <w:rsid w:val="000159DE"/>
    <w:rsid w:val="0003575C"/>
    <w:rsid w:val="000465DF"/>
    <w:rsid w:val="00066090"/>
    <w:rsid w:val="00067243"/>
    <w:rsid w:val="0008007F"/>
    <w:rsid w:val="000B14DF"/>
    <w:rsid w:val="000D0A4F"/>
    <w:rsid w:val="000E53EE"/>
    <w:rsid w:val="000F3368"/>
    <w:rsid w:val="0016165F"/>
    <w:rsid w:val="00173596"/>
    <w:rsid w:val="001C71DB"/>
    <w:rsid w:val="00201ED8"/>
    <w:rsid w:val="0023345A"/>
    <w:rsid w:val="00240001"/>
    <w:rsid w:val="00240FC1"/>
    <w:rsid w:val="00251FE2"/>
    <w:rsid w:val="0029176F"/>
    <w:rsid w:val="002A048A"/>
    <w:rsid w:val="002A68FB"/>
    <w:rsid w:val="002A760F"/>
    <w:rsid w:val="002A7AE7"/>
    <w:rsid w:val="002B015C"/>
    <w:rsid w:val="002B3141"/>
    <w:rsid w:val="002C470D"/>
    <w:rsid w:val="002E7DF7"/>
    <w:rsid w:val="002F089A"/>
    <w:rsid w:val="002F59AE"/>
    <w:rsid w:val="00315BAC"/>
    <w:rsid w:val="003253F8"/>
    <w:rsid w:val="00336B63"/>
    <w:rsid w:val="00342322"/>
    <w:rsid w:val="0035510D"/>
    <w:rsid w:val="0038299D"/>
    <w:rsid w:val="003A70D5"/>
    <w:rsid w:val="003B61F5"/>
    <w:rsid w:val="003D1157"/>
    <w:rsid w:val="003D68F7"/>
    <w:rsid w:val="003F240D"/>
    <w:rsid w:val="0040222D"/>
    <w:rsid w:val="00447F79"/>
    <w:rsid w:val="00451356"/>
    <w:rsid w:val="0046680E"/>
    <w:rsid w:val="004705B3"/>
    <w:rsid w:val="00472C73"/>
    <w:rsid w:val="004860BA"/>
    <w:rsid w:val="0049314A"/>
    <w:rsid w:val="004D1FD4"/>
    <w:rsid w:val="004D5576"/>
    <w:rsid w:val="004F334F"/>
    <w:rsid w:val="004F65EF"/>
    <w:rsid w:val="00502364"/>
    <w:rsid w:val="005319EA"/>
    <w:rsid w:val="00531EF8"/>
    <w:rsid w:val="0058050E"/>
    <w:rsid w:val="00582497"/>
    <w:rsid w:val="005906AF"/>
    <w:rsid w:val="005927DC"/>
    <w:rsid w:val="00595856"/>
    <w:rsid w:val="00597BC2"/>
    <w:rsid w:val="005A3D0D"/>
    <w:rsid w:val="005D6DED"/>
    <w:rsid w:val="005F444D"/>
    <w:rsid w:val="005F464F"/>
    <w:rsid w:val="00622016"/>
    <w:rsid w:val="00643589"/>
    <w:rsid w:val="00667B43"/>
    <w:rsid w:val="006732BB"/>
    <w:rsid w:val="00674524"/>
    <w:rsid w:val="006865D1"/>
    <w:rsid w:val="006878B0"/>
    <w:rsid w:val="00695EBE"/>
    <w:rsid w:val="006B0EF8"/>
    <w:rsid w:val="006B1FF9"/>
    <w:rsid w:val="006B2419"/>
    <w:rsid w:val="006D4312"/>
    <w:rsid w:val="006F32DC"/>
    <w:rsid w:val="007127DA"/>
    <w:rsid w:val="007165F9"/>
    <w:rsid w:val="00730734"/>
    <w:rsid w:val="00736D59"/>
    <w:rsid w:val="00782A26"/>
    <w:rsid w:val="00796669"/>
    <w:rsid w:val="007974BB"/>
    <w:rsid w:val="007A3F4A"/>
    <w:rsid w:val="007A7801"/>
    <w:rsid w:val="007B05D4"/>
    <w:rsid w:val="007B56C9"/>
    <w:rsid w:val="007C3263"/>
    <w:rsid w:val="007C7BF0"/>
    <w:rsid w:val="007D31F8"/>
    <w:rsid w:val="007D539F"/>
    <w:rsid w:val="0082219C"/>
    <w:rsid w:val="008355DA"/>
    <w:rsid w:val="00866BCB"/>
    <w:rsid w:val="008716EF"/>
    <w:rsid w:val="00897326"/>
    <w:rsid w:val="008B2DF1"/>
    <w:rsid w:val="008C55F9"/>
    <w:rsid w:val="008D5DF9"/>
    <w:rsid w:val="008E1687"/>
    <w:rsid w:val="00901B81"/>
    <w:rsid w:val="00912615"/>
    <w:rsid w:val="00914920"/>
    <w:rsid w:val="009471FB"/>
    <w:rsid w:val="009A625E"/>
    <w:rsid w:val="009A74C7"/>
    <w:rsid w:val="009E2906"/>
    <w:rsid w:val="009E5017"/>
    <w:rsid w:val="009F1E7B"/>
    <w:rsid w:val="00A4367E"/>
    <w:rsid w:val="00A44536"/>
    <w:rsid w:val="00A743FA"/>
    <w:rsid w:val="00A9370B"/>
    <w:rsid w:val="00AC6B79"/>
    <w:rsid w:val="00AD39FA"/>
    <w:rsid w:val="00B02FCA"/>
    <w:rsid w:val="00B13EB0"/>
    <w:rsid w:val="00B2197D"/>
    <w:rsid w:val="00B3374B"/>
    <w:rsid w:val="00B529A2"/>
    <w:rsid w:val="00B77E44"/>
    <w:rsid w:val="00B87990"/>
    <w:rsid w:val="00B87A83"/>
    <w:rsid w:val="00B9272C"/>
    <w:rsid w:val="00BA419A"/>
    <w:rsid w:val="00BB51C6"/>
    <w:rsid w:val="00BC5953"/>
    <w:rsid w:val="00BC70D4"/>
    <w:rsid w:val="00BE6EA1"/>
    <w:rsid w:val="00BF1BC4"/>
    <w:rsid w:val="00C03919"/>
    <w:rsid w:val="00C17D27"/>
    <w:rsid w:val="00C27942"/>
    <w:rsid w:val="00C34C63"/>
    <w:rsid w:val="00C51E69"/>
    <w:rsid w:val="00C5273E"/>
    <w:rsid w:val="00C55072"/>
    <w:rsid w:val="00C718C2"/>
    <w:rsid w:val="00CC5EC6"/>
    <w:rsid w:val="00CD0546"/>
    <w:rsid w:val="00CE5E95"/>
    <w:rsid w:val="00CE7238"/>
    <w:rsid w:val="00CF5696"/>
    <w:rsid w:val="00D0132C"/>
    <w:rsid w:val="00D11AD8"/>
    <w:rsid w:val="00D12CCB"/>
    <w:rsid w:val="00D17E62"/>
    <w:rsid w:val="00D40054"/>
    <w:rsid w:val="00D41398"/>
    <w:rsid w:val="00D53012"/>
    <w:rsid w:val="00D611F7"/>
    <w:rsid w:val="00D61358"/>
    <w:rsid w:val="00D63FA8"/>
    <w:rsid w:val="00D72D28"/>
    <w:rsid w:val="00D74E7B"/>
    <w:rsid w:val="00D90B55"/>
    <w:rsid w:val="00D93865"/>
    <w:rsid w:val="00D945E1"/>
    <w:rsid w:val="00DA54F7"/>
    <w:rsid w:val="00DD1703"/>
    <w:rsid w:val="00DD54EE"/>
    <w:rsid w:val="00DF6EC4"/>
    <w:rsid w:val="00E15BC3"/>
    <w:rsid w:val="00E16FC2"/>
    <w:rsid w:val="00E36751"/>
    <w:rsid w:val="00E57055"/>
    <w:rsid w:val="00E845E6"/>
    <w:rsid w:val="00E9261B"/>
    <w:rsid w:val="00EB451C"/>
    <w:rsid w:val="00EC6A24"/>
    <w:rsid w:val="00ED3D29"/>
    <w:rsid w:val="00EE727D"/>
    <w:rsid w:val="00EE7BE5"/>
    <w:rsid w:val="00EF1210"/>
    <w:rsid w:val="00F163F7"/>
    <w:rsid w:val="00F175A5"/>
    <w:rsid w:val="00F21E31"/>
    <w:rsid w:val="00F2602F"/>
    <w:rsid w:val="00F43B0E"/>
    <w:rsid w:val="00F44296"/>
    <w:rsid w:val="00F81933"/>
    <w:rsid w:val="00FC4E96"/>
    <w:rsid w:val="00FD3ECF"/>
    <w:rsid w:val="00FE46F2"/>
    <w:rsid w:val="00FE7853"/>
    <w:rsid w:val="00FF188E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B198D76"/>
  <w15:docId w15:val="{240F1018-5455-4517-BE6D-7A30560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6EA1"/>
  </w:style>
  <w:style w:type="paragraph" w:styleId="Titolo1">
    <w:name w:val="heading 1"/>
    <w:basedOn w:val="Normale"/>
    <w:next w:val="Normale"/>
    <w:qFormat/>
    <w:rsid w:val="00BE6EA1"/>
    <w:pPr>
      <w:keepNext/>
      <w:ind w:left="4956" w:right="-144" w:firstLine="708"/>
      <w:outlineLvl w:val="0"/>
    </w:pPr>
    <w:rPr>
      <w:rFonts w:ascii="Arial" w:hAnsi="Arial"/>
      <w:sz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374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16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qFormat/>
    <w:rsid w:val="00BE6EA1"/>
    <w:pPr>
      <w:keepNext/>
      <w:spacing w:line="240" w:lineRule="atLeast"/>
      <w:jc w:val="center"/>
      <w:outlineLvl w:val="3"/>
    </w:pPr>
    <w:rPr>
      <w:rFonts w:ascii="Arial" w:hAnsi="Arial"/>
      <w:b/>
      <w:position w:val="36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BE6EA1"/>
    <w:pPr>
      <w:jc w:val="center"/>
    </w:pPr>
    <w:rPr>
      <w:rFonts w:ascii="Arial" w:hAnsi="Arial"/>
      <w:b/>
      <w:sz w:val="40"/>
      <w:u w:val="single"/>
    </w:rPr>
  </w:style>
  <w:style w:type="paragraph" w:styleId="Sottotitolo">
    <w:name w:val="Subtitle"/>
    <w:basedOn w:val="Normale"/>
    <w:qFormat/>
    <w:rsid w:val="00BE6EA1"/>
    <w:pPr>
      <w:jc w:val="center"/>
    </w:pPr>
    <w:rPr>
      <w:sz w:val="32"/>
      <w:u w:val="single"/>
    </w:rPr>
  </w:style>
  <w:style w:type="paragraph" w:styleId="Corpotesto">
    <w:name w:val="Body Text"/>
    <w:basedOn w:val="Normale"/>
    <w:rsid w:val="00BE6EA1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BE6E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E6EA1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08007F"/>
    <w:pPr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08007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1F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1FF9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sid w:val="009A74C7"/>
  </w:style>
  <w:style w:type="character" w:styleId="Collegamentoipertestuale">
    <w:name w:val="Hyperlink"/>
    <w:basedOn w:val="Carpredefinitoparagrafo"/>
    <w:rsid w:val="009A74C7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901B81"/>
    <w:pPr>
      <w:widowControl w:val="0"/>
      <w:spacing w:after="120"/>
      <w:ind w:left="283"/>
    </w:pPr>
    <w:rPr>
      <w:rFonts w:ascii="Arial" w:hAnsi="Arial"/>
      <w:snapToGrid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01B81"/>
    <w:rPr>
      <w:rFonts w:ascii="Arial" w:hAnsi="Arial"/>
      <w:snapToGrid w:val="0"/>
      <w:sz w:val="24"/>
    </w:rPr>
  </w:style>
  <w:style w:type="paragraph" w:styleId="Paragrafoelenco">
    <w:name w:val="List Paragraph"/>
    <w:basedOn w:val="Normale"/>
    <w:uiPriority w:val="1"/>
    <w:qFormat/>
    <w:rsid w:val="00F163F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E46F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37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osso2">
    <w:name w:val="rosso2"/>
    <w:basedOn w:val="Carpredefinitoparagrafo"/>
    <w:rsid w:val="00EE727D"/>
    <w:rPr>
      <w:b w:val="0"/>
      <w:bCs w:val="0"/>
      <w:color w:val="FF000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16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8E1687"/>
    <w:pPr>
      <w:autoSpaceDE w:val="0"/>
      <w:autoSpaceDN w:val="0"/>
      <w:adjustRightInd w:val="0"/>
    </w:pPr>
    <w:rPr>
      <w:rFonts w:ascii="TimesNewRoman,Bold" w:hAnsi="TimesNewRoman,Bold"/>
    </w:rPr>
  </w:style>
  <w:style w:type="character" w:styleId="Rimandonotaapidipagina">
    <w:name w:val="footnote reference"/>
    <w:uiPriority w:val="99"/>
    <w:rsid w:val="008E1687"/>
    <w:rPr>
      <w:rFonts w:cs="Times New Roman"/>
      <w:vertAlign w:val="superscript"/>
    </w:rPr>
  </w:style>
  <w:style w:type="paragraph" w:styleId="Elencocontinua2">
    <w:name w:val="List Continue 2"/>
    <w:basedOn w:val="Normale"/>
    <w:uiPriority w:val="99"/>
    <w:rsid w:val="008E1687"/>
    <w:pPr>
      <w:widowControl w:val="0"/>
      <w:spacing w:after="120" w:line="-320" w:lineRule="auto"/>
      <w:ind w:left="566" w:firstLine="284"/>
      <w:jc w:val="both"/>
    </w:pPr>
    <w:rPr>
      <w:rFonts w:ascii="Arial" w:hAnsi="Arial"/>
    </w:rPr>
  </w:style>
  <w:style w:type="paragraph" w:styleId="Testonotaapidipagina">
    <w:name w:val="footnote text"/>
    <w:basedOn w:val="Normale"/>
    <w:link w:val="TestonotaapidipaginaCarattere"/>
    <w:uiPriority w:val="99"/>
    <w:rsid w:val="008E1687"/>
    <w:rPr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E1687"/>
    <w:rPr>
      <w:lang w:val="en-US"/>
    </w:rPr>
  </w:style>
  <w:style w:type="character" w:customStyle="1" w:styleId="IntestazioneCarattere">
    <w:name w:val="Intestazione Carattere"/>
    <w:link w:val="Intestazione"/>
    <w:locked/>
    <w:rsid w:val="00D6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10</Pages>
  <Words>1991</Words>
  <Characters>11355</Characters>
  <Application>Microsoft Office Word</Application>
  <DocSecurity>0</DocSecurity>
  <Lines>94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 O M U N E   D I   O L I E N A</vt:lpstr>
    </vt:vector>
  </TitlesOfParts>
  <Company>PROVINCIA DI NUORO</Company>
  <LinksUpToDate>false</LinksUpToDate>
  <CharactersWithSpaces>13320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U N E   D I   O L I E N A</dc:title>
  <dc:creator>UFFICIO COPIA</dc:creator>
  <cp:lastModifiedBy>utente</cp:lastModifiedBy>
  <cp:revision>15</cp:revision>
  <cp:lastPrinted>2018-04-05T11:59:00Z</cp:lastPrinted>
  <dcterms:created xsi:type="dcterms:W3CDTF">2022-07-13T09:17:00Z</dcterms:created>
  <dcterms:modified xsi:type="dcterms:W3CDTF">2024-07-31T08:48:00Z</dcterms:modified>
</cp:coreProperties>
</file>